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20FB" w:rsidRPr="004E37C9" w:rsidRDefault="003E20FB" w:rsidP="003E20F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4E37C9">
        <w:rPr>
          <w:rFonts w:ascii="Times New Roman" w:hAnsi="Times New Roman" w:cs="Times New Roman"/>
          <w:sz w:val="24"/>
          <w:szCs w:val="24"/>
        </w:rPr>
        <w:t>Приложение N 5</w:t>
      </w:r>
    </w:p>
    <w:p w:rsidR="003E20FB" w:rsidRPr="004E37C9" w:rsidRDefault="003E20FB" w:rsidP="003E20F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4E37C9">
        <w:rPr>
          <w:rFonts w:ascii="Times New Roman" w:hAnsi="Times New Roman" w:cs="Times New Roman"/>
          <w:sz w:val="24"/>
          <w:szCs w:val="24"/>
        </w:rPr>
        <w:t>Утверждены</w:t>
      </w:r>
    </w:p>
    <w:p w:rsidR="003E20FB" w:rsidRPr="004E37C9" w:rsidRDefault="003E20FB" w:rsidP="003E20F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4E37C9">
        <w:rPr>
          <w:rFonts w:ascii="Times New Roman" w:hAnsi="Times New Roman" w:cs="Times New Roman"/>
          <w:sz w:val="24"/>
          <w:szCs w:val="24"/>
        </w:rPr>
        <w:t>приказом Министерства образования</w:t>
      </w:r>
    </w:p>
    <w:p w:rsidR="003E20FB" w:rsidRPr="004E37C9" w:rsidRDefault="003E20FB" w:rsidP="003E20F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4E37C9">
        <w:rPr>
          <w:rFonts w:ascii="Times New Roman" w:hAnsi="Times New Roman" w:cs="Times New Roman"/>
          <w:sz w:val="24"/>
          <w:szCs w:val="24"/>
        </w:rPr>
        <w:t>и науки Российской Федерации</w:t>
      </w:r>
    </w:p>
    <w:p w:rsidR="00755DB5" w:rsidRPr="004E37C9" w:rsidRDefault="003E20FB" w:rsidP="003E20F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4E37C9">
        <w:rPr>
          <w:rFonts w:ascii="Times New Roman" w:hAnsi="Times New Roman" w:cs="Times New Roman"/>
          <w:sz w:val="24"/>
          <w:szCs w:val="24"/>
        </w:rPr>
        <w:t>от 10 декабря 2013 г. N 1324</w:t>
      </w:r>
      <w:r w:rsidRPr="004E37C9">
        <w:rPr>
          <w:rFonts w:ascii="Times New Roman" w:hAnsi="Times New Roman" w:cs="Times New Roman"/>
          <w:sz w:val="24"/>
          <w:szCs w:val="24"/>
        </w:rPr>
        <w:cr/>
      </w:r>
    </w:p>
    <w:p w:rsidR="003E20FB" w:rsidRPr="004E37C9" w:rsidRDefault="003E20FB" w:rsidP="003E20F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E37C9">
        <w:rPr>
          <w:rFonts w:ascii="Times New Roman" w:hAnsi="Times New Roman" w:cs="Times New Roman"/>
          <w:b/>
          <w:sz w:val="24"/>
          <w:szCs w:val="24"/>
        </w:rPr>
        <w:t>ПОКАЗАТЕЛИ</w:t>
      </w:r>
    </w:p>
    <w:p w:rsidR="003E20FB" w:rsidRPr="004E37C9" w:rsidRDefault="003E20FB" w:rsidP="003E20F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E37C9">
        <w:rPr>
          <w:rFonts w:ascii="Times New Roman" w:hAnsi="Times New Roman" w:cs="Times New Roman"/>
          <w:b/>
          <w:sz w:val="24"/>
          <w:szCs w:val="24"/>
        </w:rPr>
        <w:t>ДЕЯТЕЛЬНОСТИ ОРГАНИЗАЦИИ ДОПОЛНИТЕЛЬНОГО ОБРАЗОВАНИЯ,</w:t>
      </w:r>
    </w:p>
    <w:p w:rsidR="003E20FB" w:rsidRPr="004E37C9" w:rsidRDefault="003E20FB" w:rsidP="003E20F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E37C9">
        <w:rPr>
          <w:rFonts w:ascii="Times New Roman" w:hAnsi="Times New Roman" w:cs="Times New Roman"/>
          <w:b/>
          <w:sz w:val="24"/>
          <w:szCs w:val="24"/>
        </w:rPr>
        <w:t>ПОДЛЕЖАЩЕЙ САМООБСЛЕДОВАНИЮ</w:t>
      </w:r>
      <w:r w:rsidRPr="004E37C9">
        <w:rPr>
          <w:rFonts w:ascii="Times New Roman" w:hAnsi="Times New Roman" w:cs="Times New Roman"/>
          <w:sz w:val="24"/>
          <w:szCs w:val="24"/>
        </w:rPr>
        <w:cr/>
      </w:r>
    </w:p>
    <w:tbl>
      <w:tblPr>
        <w:tblStyle w:val="a3"/>
        <w:tblW w:w="8915" w:type="dxa"/>
        <w:jc w:val="center"/>
        <w:tblLook w:val="04A0" w:firstRow="1" w:lastRow="0" w:firstColumn="1" w:lastColumn="0" w:noHBand="0" w:noVBand="1"/>
      </w:tblPr>
      <w:tblGrid>
        <w:gridCol w:w="921"/>
        <w:gridCol w:w="5928"/>
        <w:gridCol w:w="2066"/>
      </w:tblGrid>
      <w:tr w:rsidR="003472F5" w:rsidRPr="004E37C9" w:rsidTr="003472F5">
        <w:trPr>
          <w:jc w:val="center"/>
        </w:trPr>
        <w:tc>
          <w:tcPr>
            <w:tcW w:w="921" w:type="dxa"/>
          </w:tcPr>
          <w:p w:rsidR="003472F5" w:rsidRPr="004E37C9" w:rsidRDefault="003472F5" w:rsidP="003E20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37C9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928" w:type="dxa"/>
          </w:tcPr>
          <w:p w:rsidR="003472F5" w:rsidRPr="004E37C9" w:rsidRDefault="003472F5" w:rsidP="003E20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37C9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Показатели </w:t>
            </w:r>
          </w:p>
        </w:tc>
        <w:tc>
          <w:tcPr>
            <w:tcW w:w="2066" w:type="dxa"/>
          </w:tcPr>
          <w:p w:rsidR="003472F5" w:rsidRPr="003472F5" w:rsidRDefault="003472F5" w:rsidP="006F3A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2F5"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</w:tr>
      <w:tr w:rsidR="003472F5" w:rsidRPr="00977D5F" w:rsidTr="003472F5">
        <w:trPr>
          <w:trHeight w:val="24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Образовательная деятельность</w:t>
            </w:r>
          </w:p>
        </w:tc>
        <w:tc>
          <w:tcPr>
            <w:tcW w:w="2066" w:type="dxa"/>
          </w:tcPr>
          <w:p w:rsidR="003472F5" w:rsidRPr="003472F5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3472F5" w:rsidRPr="00903931" w:rsidTr="003472F5">
        <w:trPr>
          <w:trHeight w:val="24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1.1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Общая численность учащихся, в том числе:</w:t>
            </w:r>
          </w:p>
        </w:tc>
        <w:tc>
          <w:tcPr>
            <w:tcW w:w="2066" w:type="dxa"/>
            <w:vAlign w:val="center"/>
          </w:tcPr>
          <w:p w:rsidR="003472F5" w:rsidRPr="003472F5" w:rsidRDefault="005C42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632</w:t>
            </w:r>
            <w:r w:rsidR="003472F5"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чел.</w:t>
            </w:r>
          </w:p>
        </w:tc>
      </w:tr>
      <w:tr w:rsidR="003472F5" w:rsidRPr="00903931" w:rsidTr="003472F5">
        <w:trPr>
          <w:trHeight w:val="24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1.1.1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Детей дошкольного возраста (3 - 7 лет)</w:t>
            </w:r>
          </w:p>
        </w:tc>
        <w:tc>
          <w:tcPr>
            <w:tcW w:w="2066" w:type="dxa"/>
            <w:vAlign w:val="center"/>
          </w:tcPr>
          <w:p w:rsidR="003472F5" w:rsidRPr="003472F5" w:rsidRDefault="005C42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169</w:t>
            </w:r>
            <w:r w:rsidR="003472F5"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чел.</w:t>
            </w:r>
          </w:p>
        </w:tc>
      </w:tr>
      <w:tr w:rsidR="003472F5" w:rsidRPr="00903931" w:rsidTr="003472F5">
        <w:trPr>
          <w:trHeight w:val="24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1.1.2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Детей младшего школьного возраста (7 - 11 лет)</w:t>
            </w:r>
          </w:p>
        </w:tc>
        <w:tc>
          <w:tcPr>
            <w:tcW w:w="2066" w:type="dxa"/>
            <w:vAlign w:val="center"/>
          </w:tcPr>
          <w:p w:rsidR="003472F5" w:rsidRPr="003472F5" w:rsidRDefault="005C42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205 </w:t>
            </w:r>
            <w:r w:rsidR="003472F5"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чел.</w:t>
            </w:r>
          </w:p>
        </w:tc>
      </w:tr>
      <w:tr w:rsidR="003472F5" w:rsidRPr="00903931" w:rsidTr="003472F5">
        <w:trPr>
          <w:trHeight w:val="24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1.1.3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Детей среднего школьного возраста (11 - 15 лет)</w:t>
            </w:r>
          </w:p>
        </w:tc>
        <w:tc>
          <w:tcPr>
            <w:tcW w:w="2066" w:type="dxa"/>
            <w:vAlign w:val="center"/>
          </w:tcPr>
          <w:p w:rsidR="003472F5" w:rsidRPr="003472F5" w:rsidRDefault="005C42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213</w:t>
            </w:r>
            <w:r w:rsidR="003472F5"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чел.</w:t>
            </w:r>
          </w:p>
        </w:tc>
      </w:tr>
      <w:tr w:rsidR="003472F5" w:rsidRPr="00903931" w:rsidTr="003472F5">
        <w:trPr>
          <w:trHeight w:val="24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1.1.4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Детей старшего школьного возраста (15 - 17 лет)</w:t>
            </w:r>
          </w:p>
        </w:tc>
        <w:tc>
          <w:tcPr>
            <w:tcW w:w="2066" w:type="dxa"/>
            <w:vAlign w:val="center"/>
          </w:tcPr>
          <w:p w:rsidR="003472F5" w:rsidRPr="003472F5" w:rsidRDefault="005C42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 w:rsidR="006B67C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 w:rsidR="003472F5"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чел.</w:t>
            </w:r>
          </w:p>
        </w:tc>
      </w:tr>
      <w:tr w:rsidR="003472F5" w:rsidRPr="00903931" w:rsidTr="003472F5">
        <w:trPr>
          <w:trHeight w:val="47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1.2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Численность учащихся, обучающихся по образовательным программам по договорам об оказании платных образовательных услуг</w:t>
            </w:r>
          </w:p>
        </w:tc>
        <w:tc>
          <w:tcPr>
            <w:tcW w:w="2066" w:type="dxa"/>
            <w:vAlign w:val="center"/>
          </w:tcPr>
          <w:p w:rsidR="003472F5" w:rsidRPr="003472F5" w:rsidRDefault="005C42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117</w:t>
            </w:r>
            <w:r w:rsidR="006B67C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3472F5"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чел.</w:t>
            </w:r>
          </w:p>
        </w:tc>
      </w:tr>
      <w:tr w:rsidR="003472F5" w:rsidRPr="00903931" w:rsidTr="003472F5">
        <w:trPr>
          <w:trHeight w:val="70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1.3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Численность/удельный вес численности учащихся, занимающихся в 2-х и более объединениях (кружках, секциях, клубах), в общей численности учащихся</w:t>
            </w:r>
          </w:p>
        </w:tc>
        <w:tc>
          <w:tcPr>
            <w:tcW w:w="2066" w:type="dxa"/>
            <w:vAlign w:val="center"/>
          </w:tcPr>
          <w:p w:rsidR="003472F5" w:rsidRPr="003472F5" w:rsidRDefault="005C42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317</w:t>
            </w:r>
            <w:r w:rsidR="006B67C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3472F5"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чел.</w:t>
            </w:r>
            <w:r w:rsidR="003472F5" w:rsidRPr="00554D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</w:t>
            </w:r>
            <w:r w:rsidR="006137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50.1</w:t>
            </w:r>
            <w:r w:rsidR="003472F5" w:rsidRPr="00554D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3472F5"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%</w:t>
            </w:r>
          </w:p>
        </w:tc>
      </w:tr>
      <w:tr w:rsidR="003472F5" w:rsidRPr="00903931" w:rsidTr="003472F5">
        <w:trPr>
          <w:trHeight w:val="70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1.4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Численность/удельный вес численности учащихся с применением дистанционных образовательных технологий, электронного обучения, в общей численности учащихся</w:t>
            </w:r>
          </w:p>
        </w:tc>
        <w:tc>
          <w:tcPr>
            <w:tcW w:w="2066" w:type="dxa"/>
            <w:vAlign w:val="center"/>
          </w:tcPr>
          <w:p w:rsidR="003472F5" w:rsidRPr="003472F5" w:rsidRDefault="003472F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Pr="003472F5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чел.</w:t>
            </w:r>
            <w:r w:rsidRPr="003472F5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/0 %</w:t>
            </w:r>
          </w:p>
        </w:tc>
      </w:tr>
      <w:tr w:rsidR="003472F5" w:rsidRPr="00903931" w:rsidTr="003472F5">
        <w:trPr>
          <w:trHeight w:val="70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1.5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Численность/удельный вес численности учащихся по образовательным программам для детей с выдающимися способностями, в общей численности учащихся</w:t>
            </w:r>
          </w:p>
        </w:tc>
        <w:tc>
          <w:tcPr>
            <w:tcW w:w="2066" w:type="dxa"/>
            <w:vAlign w:val="center"/>
          </w:tcPr>
          <w:p w:rsidR="003472F5" w:rsidRPr="003472F5" w:rsidRDefault="003472F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Pr="003472F5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чел.</w:t>
            </w:r>
            <w:r w:rsidRPr="003472F5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/0 %</w:t>
            </w:r>
          </w:p>
        </w:tc>
      </w:tr>
      <w:tr w:rsidR="003472F5" w:rsidRPr="00903931" w:rsidTr="003472F5">
        <w:trPr>
          <w:trHeight w:val="93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1.6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Численность/удельный вес численности учащихся по образовательным программам, направленным на работу с детьми с особыми потребностями в образовании, в общей численности учащихся, в том числе:</w:t>
            </w:r>
          </w:p>
        </w:tc>
        <w:tc>
          <w:tcPr>
            <w:tcW w:w="2066" w:type="dxa"/>
            <w:vAlign w:val="center"/>
          </w:tcPr>
          <w:p w:rsidR="003472F5" w:rsidRPr="003472F5" w:rsidRDefault="006B67C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 чел./0</w:t>
            </w:r>
            <w:r w:rsidR="003472F5"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%</w:t>
            </w:r>
          </w:p>
        </w:tc>
      </w:tr>
      <w:tr w:rsidR="003472F5" w:rsidRPr="00903931" w:rsidTr="003472F5">
        <w:trPr>
          <w:trHeight w:val="24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1.6.1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Учащиеся с ограниченными возможностями здоровья</w:t>
            </w:r>
          </w:p>
        </w:tc>
        <w:tc>
          <w:tcPr>
            <w:tcW w:w="2066" w:type="dxa"/>
            <w:vAlign w:val="center"/>
          </w:tcPr>
          <w:p w:rsidR="003472F5" w:rsidRPr="003472F5" w:rsidRDefault="003472F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 чел./0 %</w:t>
            </w:r>
          </w:p>
        </w:tc>
      </w:tr>
      <w:tr w:rsidR="003472F5" w:rsidRPr="00903931" w:rsidTr="003472F5">
        <w:trPr>
          <w:trHeight w:val="24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1.6.2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Дети-сироты, дети, оставшиеся без попечения родителей</w:t>
            </w:r>
          </w:p>
        </w:tc>
        <w:tc>
          <w:tcPr>
            <w:tcW w:w="2066" w:type="dxa"/>
            <w:vAlign w:val="center"/>
          </w:tcPr>
          <w:p w:rsidR="003472F5" w:rsidRPr="003472F5" w:rsidRDefault="005C42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 чел./0</w:t>
            </w:r>
            <w:r w:rsidR="003472F5"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%</w:t>
            </w:r>
          </w:p>
        </w:tc>
      </w:tr>
      <w:tr w:rsidR="003472F5" w:rsidRPr="00903931" w:rsidTr="003472F5">
        <w:trPr>
          <w:trHeight w:val="24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1.6.3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Дети-мигранты</w:t>
            </w:r>
          </w:p>
        </w:tc>
        <w:tc>
          <w:tcPr>
            <w:tcW w:w="2066" w:type="dxa"/>
            <w:vAlign w:val="center"/>
          </w:tcPr>
          <w:p w:rsidR="003472F5" w:rsidRPr="003472F5" w:rsidRDefault="003472F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 чел.</w:t>
            </w:r>
          </w:p>
        </w:tc>
      </w:tr>
      <w:tr w:rsidR="003472F5" w:rsidRPr="00903931" w:rsidTr="003472F5">
        <w:trPr>
          <w:trHeight w:val="24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1.6.4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Дети, попавшие в трудную жизненную ситуацию</w:t>
            </w:r>
          </w:p>
        </w:tc>
        <w:tc>
          <w:tcPr>
            <w:tcW w:w="2066" w:type="dxa"/>
            <w:vAlign w:val="center"/>
          </w:tcPr>
          <w:p w:rsidR="003472F5" w:rsidRPr="003472F5" w:rsidRDefault="003472F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 чел.</w:t>
            </w:r>
          </w:p>
        </w:tc>
      </w:tr>
      <w:tr w:rsidR="003472F5" w:rsidRPr="00903931" w:rsidTr="003472F5">
        <w:trPr>
          <w:trHeight w:val="70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1.7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Численность/удельный вес численности учащихся, занимающихся учебно-исследовательской, проектной деятельностью, в общей численности учащихся</w:t>
            </w:r>
          </w:p>
        </w:tc>
        <w:tc>
          <w:tcPr>
            <w:tcW w:w="2066" w:type="dxa"/>
            <w:vAlign w:val="center"/>
          </w:tcPr>
          <w:p w:rsidR="003472F5" w:rsidRPr="00554DF3" w:rsidRDefault="005C42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261</w:t>
            </w:r>
            <w:r w:rsidR="003472F5" w:rsidRPr="00554D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3472F5"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чел.</w:t>
            </w:r>
            <w:r w:rsidR="006137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/4</w:t>
            </w:r>
            <w:r w:rsidR="003472F5" w:rsidRPr="00554D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%</w:t>
            </w:r>
          </w:p>
        </w:tc>
      </w:tr>
      <w:tr w:rsidR="003472F5" w:rsidRPr="00903931" w:rsidTr="003472F5">
        <w:trPr>
          <w:trHeight w:val="70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1.8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 xml:space="preserve">Численность/удельный вес численности учащихся, принявших участие в массовых мероприятиях (конкурсы, соревнования, </w:t>
            </w: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фестивали, конференции), в общей численности учащихся, в том числе:</w:t>
            </w:r>
          </w:p>
        </w:tc>
        <w:tc>
          <w:tcPr>
            <w:tcW w:w="2066" w:type="dxa"/>
            <w:vAlign w:val="center"/>
          </w:tcPr>
          <w:p w:rsidR="003472F5" w:rsidRPr="00554DF3" w:rsidRDefault="0061374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630</w:t>
            </w:r>
            <w:r w:rsidR="003472F5" w:rsidRPr="00554D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3472F5"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/99</w:t>
            </w:r>
            <w:r w:rsidR="003472F5" w:rsidRPr="00554D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 w:rsidR="003472F5" w:rsidRPr="00554D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%</w:t>
            </w:r>
          </w:p>
        </w:tc>
      </w:tr>
      <w:tr w:rsidR="003472F5" w:rsidRPr="00903931" w:rsidTr="003472F5">
        <w:trPr>
          <w:trHeight w:val="24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1.8.1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На муниципальном уровне</w:t>
            </w:r>
          </w:p>
        </w:tc>
        <w:tc>
          <w:tcPr>
            <w:tcW w:w="2066" w:type="dxa"/>
            <w:vAlign w:val="center"/>
          </w:tcPr>
          <w:p w:rsidR="003472F5" w:rsidRPr="00554DF3" w:rsidRDefault="001B04CE" w:rsidP="001B04C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6137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123</w:t>
            </w:r>
            <w:r w:rsidR="003472F5" w:rsidRPr="00554D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3472F5"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чел.</w:t>
            </w:r>
            <w:r w:rsidR="006137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/19</w:t>
            </w:r>
            <w:r w:rsidR="00554D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="006137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 w:rsidR="003472F5" w:rsidRPr="00554D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%</w:t>
            </w:r>
          </w:p>
        </w:tc>
      </w:tr>
      <w:tr w:rsidR="003472F5" w:rsidRPr="00903931" w:rsidTr="003472F5">
        <w:trPr>
          <w:trHeight w:val="24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1.8.2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На региональном уровне</w:t>
            </w:r>
          </w:p>
        </w:tc>
        <w:tc>
          <w:tcPr>
            <w:tcW w:w="2066" w:type="dxa"/>
            <w:vAlign w:val="center"/>
          </w:tcPr>
          <w:p w:rsidR="003472F5" w:rsidRPr="003472F5" w:rsidRDefault="0061374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51 чел./8</w:t>
            </w:r>
            <w:r w:rsidR="003472F5"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3472F5"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%</w:t>
            </w:r>
          </w:p>
        </w:tc>
      </w:tr>
      <w:tr w:rsidR="003472F5" w:rsidRPr="00903931" w:rsidTr="003472F5">
        <w:trPr>
          <w:trHeight w:val="24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1.8.3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На межрегиональном уровне</w:t>
            </w:r>
          </w:p>
        </w:tc>
        <w:tc>
          <w:tcPr>
            <w:tcW w:w="2066" w:type="dxa"/>
            <w:vAlign w:val="center"/>
          </w:tcPr>
          <w:p w:rsidR="003472F5" w:rsidRPr="003472F5" w:rsidRDefault="001B04CE" w:rsidP="001B04C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</w:t>
            </w:r>
            <w:r w:rsidR="003472F5"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 чел./0 %</w:t>
            </w:r>
          </w:p>
        </w:tc>
      </w:tr>
      <w:tr w:rsidR="003472F5" w:rsidRPr="00903931" w:rsidTr="003472F5">
        <w:trPr>
          <w:trHeight w:val="24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1.8.4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На федеральном уровне</w:t>
            </w:r>
          </w:p>
        </w:tc>
        <w:tc>
          <w:tcPr>
            <w:tcW w:w="2066" w:type="dxa"/>
            <w:vAlign w:val="center"/>
          </w:tcPr>
          <w:p w:rsidR="003472F5" w:rsidRPr="003472F5" w:rsidRDefault="001B04CE" w:rsidP="00554DF3">
            <w:pPr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 w:rsidR="006137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62</w:t>
            </w:r>
            <w:r w:rsidR="00554D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чел./</w:t>
            </w:r>
            <w:r w:rsidR="006137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9.8</w:t>
            </w:r>
            <w:r w:rsidR="00554D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3472F5"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%</w:t>
            </w:r>
          </w:p>
        </w:tc>
      </w:tr>
      <w:tr w:rsidR="003472F5" w:rsidRPr="00903931" w:rsidTr="003472F5">
        <w:trPr>
          <w:trHeight w:val="24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1.8.5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На международном уровне</w:t>
            </w:r>
          </w:p>
        </w:tc>
        <w:tc>
          <w:tcPr>
            <w:tcW w:w="2066" w:type="dxa"/>
            <w:vAlign w:val="center"/>
          </w:tcPr>
          <w:p w:rsidR="003472F5" w:rsidRPr="003472F5" w:rsidRDefault="00613740" w:rsidP="00554D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394 чел./27.0</w:t>
            </w:r>
            <w:r w:rsidR="003472F5"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%</w:t>
            </w:r>
          </w:p>
        </w:tc>
      </w:tr>
      <w:tr w:rsidR="003472F5" w:rsidRPr="00903931" w:rsidTr="003472F5">
        <w:trPr>
          <w:trHeight w:val="70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1.9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Численность/удельный вес численности учащихся - победителей и призеров массовых мероприятий (конкурсы, соревнования, фестивали, конференции), в общей численности учащихся, в том числе:</w:t>
            </w:r>
          </w:p>
        </w:tc>
        <w:tc>
          <w:tcPr>
            <w:tcW w:w="2066" w:type="dxa"/>
            <w:vAlign w:val="center"/>
          </w:tcPr>
          <w:p w:rsidR="003472F5" w:rsidRPr="00554DF3" w:rsidRDefault="0061374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471</w:t>
            </w:r>
            <w:r w:rsidR="003472F5" w:rsidRPr="00554D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3472F5"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 74</w:t>
            </w:r>
            <w:r w:rsidR="003472F5" w:rsidRPr="00554D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 w:rsidR="003472F5" w:rsidRPr="00554D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%</w:t>
            </w:r>
          </w:p>
        </w:tc>
      </w:tr>
      <w:tr w:rsidR="003472F5" w:rsidRPr="00903931" w:rsidTr="003472F5">
        <w:trPr>
          <w:trHeight w:val="24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1.9.1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На муниципальном уровне</w:t>
            </w:r>
          </w:p>
        </w:tc>
        <w:tc>
          <w:tcPr>
            <w:tcW w:w="2066" w:type="dxa"/>
            <w:vAlign w:val="center"/>
          </w:tcPr>
          <w:p w:rsidR="003472F5" w:rsidRPr="00554DF3" w:rsidRDefault="0061374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</w:t>
            </w:r>
            <w:r w:rsidR="003472F5" w:rsidRPr="00554D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3472F5"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/9.8</w:t>
            </w:r>
            <w:r w:rsidR="003472F5" w:rsidRPr="00554D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%</w:t>
            </w:r>
          </w:p>
        </w:tc>
      </w:tr>
      <w:tr w:rsidR="003472F5" w:rsidRPr="00903931" w:rsidTr="003472F5">
        <w:trPr>
          <w:trHeight w:val="24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1.9.2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На региональном уровне</w:t>
            </w:r>
          </w:p>
        </w:tc>
        <w:tc>
          <w:tcPr>
            <w:tcW w:w="2066" w:type="dxa"/>
            <w:vAlign w:val="center"/>
          </w:tcPr>
          <w:p w:rsidR="003472F5" w:rsidRPr="003472F5" w:rsidRDefault="00296065" w:rsidP="0029606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1B04C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 w:rsidR="006137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чел./3</w:t>
            </w:r>
            <w:r w:rsidR="003472F5"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="006137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3472F5"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%</w:t>
            </w:r>
          </w:p>
        </w:tc>
      </w:tr>
      <w:tr w:rsidR="003472F5" w:rsidRPr="00903931" w:rsidTr="003472F5">
        <w:trPr>
          <w:trHeight w:val="24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1.9.3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На межрегиональном уровне</w:t>
            </w:r>
          </w:p>
        </w:tc>
        <w:tc>
          <w:tcPr>
            <w:tcW w:w="2066" w:type="dxa"/>
            <w:vAlign w:val="center"/>
          </w:tcPr>
          <w:p w:rsidR="003472F5" w:rsidRPr="003472F5" w:rsidRDefault="001B04CE" w:rsidP="001B04C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</w:t>
            </w:r>
            <w:r w:rsidR="003472F5"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 чел./0 %</w:t>
            </w:r>
          </w:p>
        </w:tc>
      </w:tr>
      <w:tr w:rsidR="003472F5" w:rsidRPr="00903931" w:rsidTr="003472F5">
        <w:trPr>
          <w:trHeight w:val="24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1.9.4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На федеральном уровне</w:t>
            </w:r>
          </w:p>
        </w:tc>
        <w:tc>
          <w:tcPr>
            <w:tcW w:w="2066" w:type="dxa"/>
            <w:vAlign w:val="center"/>
          </w:tcPr>
          <w:p w:rsidR="003472F5" w:rsidRPr="003472F5" w:rsidRDefault="00296065" w:rsidP="0029606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817E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6137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 чел./4.3</w:t>
            </w:r>
            <w:r w:rsidR="003472F5"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%</w:t>
            </w:r>
          </w:p>
        </w:tc>
      </w:tr>
      <w:tr w:rsidR="003472F5" w:rsidRPr="00903931" w:rsidTr="003472F5">
        <w:trPr>
          <w:trHeight w:val="24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1.9.5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На международном уровне</w:t>
            </w:r>
          </w:p>
        </w:tc>
        <w:tc>
          <w:tcPr>
            <w:tcW w:w="2066" w:type="dxa"/>
            <w:vAlign w:val="center"/>
          </w:tcPr>
          <w:p w:rsidR="003472F5" w:rsidRPr="003472F5" w:rsidRDefault="00296065" w:rsidP="0029606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817E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6137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363</w:t>
            </w:r>
            <w:r w:rsidR="003472F5"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чел./</w:t>
            </w:r>
            <w:r w:rsidR="006137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</w:t>
            </w:r>
            <w:r w:rsidR="003472F5"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="006137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 w:rsidR="003472F5"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%</w:t>
            </w:r>
          </w:p>
        </w:tc>
      </w:tr>
      <w:tr w:rsidR="003472F5" w:rsidRPr="00903931" w:rsidTr="003472F5">
        <w:trPr>
          <w:trHeight w:val="70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1.10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Численность/удельный вес численности учащихся, участвующих в образовательных и социальных проектах, в общей численности учащихся, в том числе:</w:t>
            </w:r>
          </w:p>
        </w:tc>
        <w:tc>
          <w:tcPr>
            <w:tcW w:w="2066" w:type="dxa"/>
            <w:vAlign w:val="center"/>
          </w:tcPr>
          <w:p w:rsidR="003472F5" w:rsidRPr="003472F5" w:rsidRDefault="0061374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 чел./3.6</w:t>
            </w:r>
            <w:r w:rsidR="003472F5"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%</w:t>
            </w:r>
          </w:p>
        </w:tc>
      </w:tr>
      <w:tr w:rsidR="003472F5" w:rsidRPr="00903931" w:rsidTr="003472F5">
        <w:trPr>
          <w:trHeight w:val="24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1.10.1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Муниципального уровня</w:t>
            </w:r>
          </w:p>
        </w:tc>
        <w:tc>
          <w:tcPr>
            <w:tcW w:w="2066" w:type="dxa"/>
            <w:vAlign w:val="center"/>
          </w:tcPr>
          <w:p w:rsidR="003472F5" w:rsidRPr="003472F5" w:rsidRDefault="0061374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 чел./ 3.6</w:t>
            </w:r>
            <w:r w:rsidR="003472F5"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%</w:t>
            </w:r>
          </w:p>
        </w:tc>
      </w:tr>
      <w:tr w:rsidR="003472F5" w:rsidRPr="00903931" w:rsidTr="003472F5">
        <w:trPr>
          <w:trHeight w:val="24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1.10.2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Регионального уровня</w:t>
            </w:r>
          </w:p>
        </w:tc>
        <w:tc>
          <w:tcPr>
            <w:tcW w:w="2066" w:type="dxa"/>
            <w:vAlign w:val="center"/>
          </w:tcPr>
          <w:p w:rsidR="003472F5" w:rsidRPr="003472F5" w:rsidRDefault="003472F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 чел./</w:t>
            </w:r>
            <w:r w:rsidR="002960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0 %</w:t>
            </w:r>
          </w:p>
        </w:tc>
      </w:tr>
      <w:tr w:rsidR="003472F5" w:rsidRPr="00903931" w:rsidTr="003472F5">
        <w:trPr>
          <w:trHeight w:val="24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1.10.3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Межрегионального уровня</w:t>
            </w:r>
          </w:p>
        </w:tc>
        <w:tc>
          <w:tcPr>
            <w:tcW w:w="2066" w:type="dxa"/>
            <w:vAlign w:val="center"/>
          </w:tcPr>
          <w:p w:rsidR="003472F5" w:rsidRPr="00296065" w:rsidRDefault="003472F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Pr="002960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чел.</w:t>
            </w:r>
            <w:r w:rsidRPr="002960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</w:t>
            </w:r>
            <w:r w:rsidR="002960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2960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0 %</w:t>
            </w:r>
          </w:p>
        </w:tc>
      </w:tr>
      <w:tr w:rsidR="003472F5" w:rsidRPr="00903931" w:rsidTr="003472F5">
        <w:trPr>
          <w:trHeight w:val="24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1.10.4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Федерального уровня</w:t>
            </w:r>
          </w:p>
        </w:tc>
        <w:tc>
          <w:tcPr>
            <w:tcW w:w="2066" w:type="dxa"/>
            <w:vAlign w:val="center"/>
          </w:tcPr>
          <w:p w:rsidR="003472F5" w:rsidRPr="00296065" w:rsidRDefault="0029606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3472F5" w:rsidRPr="002960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3472F5"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 0</w:t>
            </w:r>
            <w:r w:rsidR="003472F5" w:rsidRPr="002960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%</w:t>
            </w:r>
          </w:p>
        </w:tc>
      </w:tr>
      <w:tr w:rsidR="003472F5" w:rsidRPr="00903931" w:rsidTr="003472F5">
        <w:trPr>
          <w:trHeight w:val="24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1.10.5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Международного уровня</w:t>
            </w:r>
          </w:p>
        </w:tc>
        <w:tc>
          <w:tcPr>
            <w:tcW w:w="2066" w:type="dxa"/>
            <w:vAlign w:val="center"/>
          </w:tcPr>
          <w:p w:rsidR="003472F5" w:rsidRPr="003472F5" w:rsidRDefault="005C42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2960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чел./ 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3472F5"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%</w:t>
            </w:r>
          </w:p>
        </w:tc>
      </w:tr>
      <w:tr w:rsidR="003472F5" w:rsidRPr="00903931" w:rsidTr="003472F5">
        <w:trPr>
          <w:trHeight w:val="47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1.11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Количество массовых мероприятий, проведенных образовательной организацией, в том числе:</w:t>
            </w:r>
          </w:p>
        </w:tc>
        <w:tc>
          <w:tcPr>
            <w:tcW w:w="2066" w:type="dxa"/>
            <w:vAlign w:val="center"/>
          </w:tcPr>
          <w:p w:rsidR="003472F5" w:rsidRPr="003472F5" w:rsidRDefault="00E5138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</w:tr>
      <w:tr w:rsidR="003472F5" w:rsidRPr="00903931" w:rsidTr="003472F5">
        <w:trPr>
          <w:trHeight w:val="24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1.11.1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На муниципальном уровне</w:t>
            </w:r>
          </w:p>
        </w:tc>
        <w:tc>
          <w:tcPr>
            <w:tcW w:w="2066" w:type="dxa"/>
            <w:vAlign w:val="center"/>
          </w:tcPr>
          <w:p w:rsidR="003472F5" w:rsidRPr="003472F5" w:rsidRDefault="002D7E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</w:tr>
      <w:tr w:rsidR="003472F5" w:rsidRPr="00903931" w:rsidTr="003472F5">
        <w:trPr>
          <w:trHeight w:val="24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1.11.2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На региональном уровне</w:t>
            </w:r>
          </w:p>
        </w:tc>
        <w:tc>
          <w:tcPr>
            <w:tcW w:w="2066" w:type="dxa"/>
            <w:vAlign w:val="center"/>
          </w:tcPr>
          <w:p w:rsidR="003472F5" w:rsidRPr="003472F5" w:rsidRDefault="002D7E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3472F5" w:rsidRPr="00903931" w:rsidTr="003472F5">
        <w:trPr>
          <w:trHeight w:val="24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1.11.3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На межрегиональном уровне</w:t>
            </w:r>
          </w:p>
        </w:tc>
        <w:tc>
          <w:tcPr>
            <w:tcW w:w="2066" w:type="dxa"/>
            <w:vAlign w:val="center"/>
          </w:tcPr>
          <w:p w:rsidR="003472F5" w:rsidRPr="003472F5" w:rsidRDefault="003472F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3472F5" w:rsidRPr="00903931" w:rsidTr="003472F5">
        <w:trPr>
          <w:trHeight w:val="24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1.11.4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На федеральном уровне</w:t>
            </w:r>
          </w:p>
        </w:tc>
        <w:tc>
          <w:tcPr>
            <w:tcW w:w="2066" w:type="dxa"/>
            <w:vAlign w:val="center"/>
          </w:tcPr>
          <w:p w:rsidR="003472F5" w:rsidRPr="003472F5" w:rsidRDefault="0029606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3472F5" w:rsidRPr="00903931" w:rsidTr="003472F5">
        <w:trPr>
          <w:trHeight w:val="24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1.11.5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На международном уровне</w:t>
            </w:r>
          </w:p>
        </w:tc>
        <w:tc>
          <w:tcPr>
            <w:tcW w:w="2066" w:type="dxa"/>
            <w:vAlign w:val="center"/>
          </w:tcPr>
          <w:p w:rsidR="003472F5" w:rsidRPr="003472F5" w:rsidRDefault="00E5138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3472F5" w:rsidRPr="00903931" w:rsidTr="003472F5">
        <w:trPr>
          <w:trHeight w:val="24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1.12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Общая численность педагогических работников</w:t>
            </w:r>
          </w:p>
        </w:tc>
        <w:tc>
          <w:tcPr>
            <w:tcW w:w="2066" w:type="dxa"/>
            <w:vAlign w:val="center"/>
          </w:tcPr>
          <w:p w:rsidR="003472F5" w:rsidRPr="003472F5" w:rsidRDefault="002D7E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</w:tr>
      <w:tr w:rsidR="003472F5" w:rsidRPr="00903931" w:rsidTr="003472F5">
        <w:trPr>
          <w:trHeight w:val="70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1.13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Численность/удельный вес численности педагогических работников, имеющих высшее образование, в общей численности педагогических работников</w:t>
            </w:r>
          </w:p>
        </w:tc>
        <w:tc>
          <w:tcPr>
            <w:tcW w:w="2066" w:type="dxa"/>
            <w:vAlign w:val="center"/>
          </w:tcPr>
          <w:p w:rsidR="003472F5" w:rsidRPr="002043DB" w:rsidRDefault="00E5138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  <w:r w:rsidR="003472F5" w:rsidRPr="002043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3472F5"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/88.9</w:t>
            </w:r>
            <w:r w:rsidR="003472F5" w:rsidRPr="002043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%</w:t>
            </w:r>
          </w:p>
        </w:tc>
      </w:tr>
      <w:tr w:rsidR="003472F5" w:rsidRPr="00903931" w:rsidTr="003472F5">
        <w:trPr>
          <w:trHeight w:val="70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1.14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Численность/удельный вес численности педагогических работников, имеющих высшее образование педагогической направленности (профиля), в общей численности педагогических работников</w:t>
            </w:r>
          </w:p>
        </w:tc>
        <w:tc>
          <w:tcPr>
            <w:tcW w:w="2066" w:type="dxa"/>
            <w:vAlign w:val="center"/>
          </w:tcPr>
          <w:p w:rsidR="003472F5" w:rsidRPr="002043DB" w:rsidRDefault="00E5138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 w:rsidR="003472F5" w:rsidRPr="002043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3472F5"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чел.</w:t>
            </w:r>
            <w:r w:rsidR="002043DB" w:rsidRPr="002043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</w:t>
            </w:r>
            <w:r w:rsidR="002043DB" w:rsidRPr="002043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  <w:r w:rsidR="003472F5" w:rsidRPr="002043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%</w:t>
            </w:r>
          </w:p>
        </w:tc>
      </w:tr>
      <w:tr w:rsidR="003472F5" w:rsidRPr="00903931" w:rsidTr="003472F5">
        <w:trPr>
          <w:trHeight w:val="70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1.15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Численность/удельный вес численности педагогических работников, имеющих среднее профессиональное образование, в общей численности педагогических работников</w:t>
            </w:r>
          </w:p>
        </w:tc>
        <w:tc>
          <w:tcPr>
            <w:tcW w:w="2066" w:type="dxa"/>
            <w:vAlign w:val="center"/>
          </w:tcPr>
          <w:p w:rsidR="003472F5" w:rsidRPr="002043DB" w:rsidRDefault="00E5138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3472F5" w:rsidRPr="002043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3472F5"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чел.</w:t>
            </w:r>
            <w:r w:rsidR="002043DB" w:rsidRPr="002043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  <w:r w:rsidR="002043DB" w:rsidRPr="002043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="006137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3472F5" w:rsidRPr="002043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%</w:t>
            </w:r>
          </w:p>
        </w:tc>
      </w:tr>
      <w:tr w:rsidR="003472F5" w:rsidRPr="00903931" w:rsidTr="003472F5">
        <w:trPr>
          <w:trHeight w:val="93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1.16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 xml:space="preserve">Численность/удельный вес численности педагогических работников, имеющих среднее профессиональное образование педагогической направленности (профиля), в общей численности </w:t>
            </w: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педагогических работников</w:t>
            </w:r>
          </w:p>
        </w:tc>
        <w:tc>
          <w:tcPr>
            <w:tcW w:w="2066" w:type="dxa"/>
            <w:vAlign w:val="center"/>
          </w:tcPr>
          <w:p w:rsidR="003472F5" w:rsidRPr="002043DB" w:rsidRDefault="002D7E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</w:t>
            </w:r>
            <w:r w:rsidR="003472F5" w:rsidRPr="002043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3472F5"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чел.</w:t>
            </w:r>
            <w:r w:rsidR="002043DB" w:rsidRPr="002043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3472F5" w:rsidRPr="002043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%</w:t>
            </w:r>
          </w:p>
        </w:tc>
      </w:tr>
      <w:tr w:rsidR="003472F5" w:rsidRPr="00903931" w:rsidTr="003472F5">
        <w:trPr>
          <w:trHeight w:val="93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1.17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Численность/удельный вес численности педагогических работников, которым по результатам аттестации присвоена квалификационная категория, в общей численности педагогических работников, в том числе:</w:t>
            </w:r>
          </w:p>
        </w:tc>
        <w:tc>
          <w:tcPr>
            <w:tcW w:w="2066" w:type="dxa"/>
            <w:vAlign w:val="center"/>
          </w:tcPr>
          <w:p w:rsidR="003472F5" w:rsidRPr="003472F5" w:rsidRDefault="00E5138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чел./66</w:t>
            </w:r>
            <w:r w:rsidR="003472F5"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 w:rsidR="003472F5"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%</w:t>
            </w:r>
          </w:p>
        </w:tc>
      </w:tr>
      <w:tr w:rsidR="003472F5" w:rsidRPr="00903931" w:rsidTr="003472F5">
        <w:trPr>
          <w:trHeight w:val="24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1.17.1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Высшая</w:t>
            </w:r>
          </w:p>
        </w:tc>
        <w:tc>
          <w:tcPr>
            <w:tcW w:w="2066" w:type="dxa"/>
            <w:vAlign w:val="center"/>
          </w:tcPr>
          <w:p w:rsidR="003472F5" w:rsidRPr="003472F5" w:rsidRDefault="00E5138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чел./66.7</w:t>
            </w:r>
            <w:r w:rsidR="003472F5"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%</w:t>
            </w:r>
          </w:p>
        </w:tc>
      </w:tr>
      <w:tr w:rsidR="003472F5" w:rsidRPr="00903931" w:rsidTr="003472F5">
        <w:trPr>
          <w:trHeight w:val="24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1.17.2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Первая</w:t>
            </w:r>
          </w:p>
        </w:tc>
        <w:tc>
          <w:tcPr>
            <w:tcW w:w="2066" w:type="dxa"/>
            <w:vAlign w:val="center"/>
          </w:tcPr>
          <w:p w:rsidR="003472F5" w:rsidRPr="003472F5" w:rsidRDefault="00E5138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0 чел./0 </w:t>
            </w:r>
            <w:r w:rsidR="003472F5"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%</w:t>
            </w:r>
          </w:p>
        </w:tc>
      </w:tr>
      <w:tr w:rsidR="003472F5" w:rsidRPr="00903931" w:rsidTr="003472F5">
        <w:trPr>
          <w:trHeight w:val="70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1.18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Численность/удельный вес численности педагогических работников в общей численности педагогических работников, педагогический стаж работы которых составляет:</w:t>
            </w:r>
          </w:p>
        </w:tc>
        <w:tc>
          <w:tcPr>
            <w:tcW w:w="2066" w:type="dxa"/>
            <w:vAlign w:val="center"/>
          </w:tcPr>
          <w:p w:rsidR="003472F5" w:rsidRPr="002043DB" w:rsidRDefault="00E5138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 w:rsidR="003472F5" w:rsidRPr="002043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3472F5"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чел.</w:t>
            </w:r>
            <w:r w:rsidR="002043DB" w:rsidRPr="002043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</w:t>
            </w:r>
            <w:r w:rsidR="002043DB" w:rsidRPr="002043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="006137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3472F5" w:rsidRPr="002043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%</w:t>
            </w:r>
          </w:p>
        </w:tc>
      </w:tr>
      <w:tr w:rsidR="003472F5" w:rsidRPr="00903931" w:rsidTr="003472F5">
        <w:trPr>
          <w:trHeight w:val="24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1.18.1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До 5 лет</w:t>
            </w:r>
          </w:p>
        </w:tc>
        <w:tc>
          <w:tcPr>
            <w:tcW w:w="2066" w:type="dxa"/>
            <w:vAlign w:val="center"/>
          </w:tcPr>
          <w:p w:rsidR="003472F5" w:rsidRPr="002043DB" w:rsidRDefault="00E5138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3472F5" w:rsidRPr="002043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3472F5"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чел.</w:t>
            </w:r>
            <w:r w:rsidR="006137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/11.1</w:t>
            </w:r>
            <w:r w:rsidR="003472F5" w:rsidRPr="002043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%</w:t>
            </w:r>
          </w:p>
        </w:tc>
      </w:tr>
      <w:tr w:rsidR="003472F5" w:rsidRPr="00903931" w:rsidTr="003472F5">
        <w:trPr>
          <w:trHeight w:val="24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1.18.2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Свыше 30 лет</w:t>
            </w:r>
          </w:p>
        </w:tc>
        <w:tc>
          <w:tcPr>
            <w:tcW w:w="2066" w:type="dxa"/>
            <w:vAlign w:val="center"/>
          </w:tcPr>
          <w:p w:rsidR="003472F5" w:rsidRPr="002043DB" w:rsidRDefault="00AD3D96" w:rsidP="00AD3D9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817E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6B33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E513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</w:t>
            </w:r>
            <w:r w:rsidR="003472F5" w:rsidRPr="002043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3472F5"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чел.</w:t>
            </w:r>
            <w:r w:rsidR="006137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/11.1</w:t>
            </w:r>
            <w:r w:rsidR="003472F5" w:rsidRPr="002043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%</w:t>
            </w:r>
          </w:p>
        </w:tc>
      </w:tr>
      <w:tr w:rsidR="003472F5" w:rsidRPr="00903931" w:rsidTr="003472F5">
        <w:trPr>
          <w:trHeight w:val="47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1.19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Численность/удельный вес численности педагогических работников в общей численности педагогических работников в возрасте до 30 лет</w:t>
            </w:r>
          </w:p>
        </w:tc>
        <w:tc>
          <w:tcPr>
            <w:tcW w:w="2066" w:type="dxa"/>
            <w:vAlign w:val="center"/>
          </w:tcPr>
          <w:p w:rsidR="003472F5" w:rsidRPr="002043DB" w:rsidRDefault="00E5138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3472F5" w:rsidRPr="002043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3472F5"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чел.</w:t>
            </w:r>
            <w:r w:rsidR="002043DB" w:rsidRPr="002043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</w:t>
            </w:r>
            <w:r w:rsidR="006137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5,5</w:t>
            </w:r>
            <w:r w:rsidR="003472F5" w:rsidRPr="002043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%</w:t>
            </w:r>
          </w:p>
        </w:tc>
      </w:tr>
      <w:tr w:rsidR="003472F5" w:rsidRPr="00903931" w:rsidTr="003472F5">
        <w:trPr>
          <w:trHeight w:val="47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1.20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Численность/удельный вес численности педагогических работников в общей численности педагогических работников в возрасте от 55 лет</w:t>
            </w:r>
          </w:p>
        </w:tc>
        <w:tc>
          <w:tcPr>
            <w:tcW w:w="2066" w:type="dxa"/>
            <w:vAlign w:val="center"/>
          </w:tcPr>
          <w:p w:rsidR="003472F5" w:rsidRPr="002043DB" w:rsidRDefault="00E5138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 w:rsidR="003472F5"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чел.</w:t>
            </w:r>
            <w:r w:rsidR="002043DB" w:rsidRPr="002043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</w:t>
            </w:r>
            <w:r w:rsidR="002043DB" w:rsidRPr="002043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="002D7E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  <w:r w:rsidR="003472F5" w:rsidRPr="002043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%</w:t>
            </w:r>
          </w:p>
        </w:tc>
      </w:tr>
      <w:tr w:rsidR="003472F5" w:rsidRPr="00903931" w:rsidTr="003472F5">
        <w:trPr>
          <w:trHeight w:val="139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1.21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Численность/удельный вес численности педагогических и административно-хозяйственных работников, прошедших за последние 5 лет повышение квалификации/профессиональную переподготовку по профилю педагогической деятельности или иной осуществляемой в образовательной организации деятельности, в общей численности педагогических и административно-хозяйственных работников</w:t>
            </w:r>
          </w:p>
        </w:tc>
        <w:tc>
          <w:tcPr>
            <w:tcW w:w="2066" w:type="dxa"/>
            <w:vAlign w:val="center"/>
          </w:tcPr>
          <w:p w:rsidR="003472F5" w:rsidRPr="002D7EA4" w:rsidRDefault="002D7E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  <w:r w:rsidR="003472F5"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чел.</w:t>
            </w:r>
            <w:r w:rsidR="002043DB" w:rsidRPr="002D7E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  <w:r w:rsidR="003472F5" w:rsidRPr="002D7E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%</w:t>
            </w:r>
          </w:p>
        </w:tc>
      </w:tr>
      <w:tr w:rsidR="003472F5" w:rsidRPr="00903931" w:rsidTr="003472F5">
        <w:trPr>
          <w:trHeight w:val="93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1.22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Численность/удельный вес численности специалистов, обеспечивающих методическую деятельность образовательной организации, в общей численности сотрудников образовательной организации</w:t>
            </w:r>
          </w:p>
        </w:tc>
        <w:tc>
          <w:tcPr>
            <w:tcW w:w="2066" w:type="dxa"/>
            <w:vAlign w:val="center"/>
          </w:tcPr>
          <w:p w:rsidR="003472F5" w:rsidRPr="002043DB" w:rsidRDefault="003472F5" w:rsidP="003472F5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чел.</w:t>
            </w:r>
            <w:r w:rsidR="006137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/5.6</w:t>
            </w:r>
            <w:r w:rsidRPr="002043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%</w:t>
            </w:r>
          </w:p>
        </w:tc>
      </w:tr>
      <w:tr w:rsidR="003472F5" w:rsidRPr="00903931" w:rsidTr="003472F5">
        <w:trPr>
          <w:trHeight w:val="47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1.23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Количество публикаций, подготовленных педагогическими работниками образовательной организации:</w:t>
            </w:r>
          </w:p>
        </w:tc>
        <w:tc>
          <w:tcPr>
            <w:tcW w:w="2066" w:type="dxa"/>
            <w:vAlign w:val="center"/>
          </w:tcPr>
          <w:p w:rsidR="003472F5" w:rsidRPr="00A87677" w:rsidRDefault="006B339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</w:tr>
      <w:tr w:rsidR="003472F5" w:rsidRPr="00903931" w:rsidTr="003472F5">
        <w:trPr>
          <w:trHeight w:val="24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1.23.1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За 3 года</w:t>
            </w:r>
          </w:p>
        </w:tc>
        <w:tc>
          <w:tcPr>
            <w:tcW w:w="2066" w:type="dxa"/>
            <w:vAlign w:val="center"/>
          </w:tcPr>
          <w:p w:rsidR="003472F5" w:rsidRPr="003472F5" w:rsidRDefault="00E5138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</w:tr>
      <w:tr w:rsidR="003472F5" w:rsidRPr="00903931" w:rsidTr="003472F5">
        <w:trPr>
          <w:trHeight w:val="24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1.23.2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За отчетный период</w:t>
            </w:r>
          </w:p>
        </w:tc>
        <w:tc>
          <w:tcPr>
            <w:tcW w:w="2066" w:type="dxa"/>
            <w:vAlign w:val="center"/>
          </w:tcPr>
          <w:p w:rsidR="003472F5" w:rsidRPr="003472F5" w:rsidRDefault="00E5138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3472F5" w:rsidRPr="00903931" w:rsidTr="003472F5">
        <w:trPr>
          <w:trHeight w:val="700"/>
          <w:jc w:val="center"/>
        </w:trPr>
        <w:tc>
          <w:tcPr>
            <w:tcW w:w="921" w:type="dxa"/>
          </w:tcPr>
          <w:p w:rsidR="003472F5" w:rsidRPr="00903931" w:rsidRDefault="00AC2FB2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Й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Наличие в организации дополнительного образования системы психолого-педагогической поддержки одаренных детей, иных групп детей, требующих повышенного педагогического внимания</w:t>
            </w:r>
          </w:p>
        </w:tc>
        <w:tc>
          <w:tcPr>
            <w:tcW w:w="2066" w:type="dxa"/>
            <w:vAlign w:val="center"/>
          </w:tcPr>
          <w:p w:rsidR="003472F5" w:rsidRPr="003472F5" w:rsidRDefault="003472F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нет</w:t>
            </w:r>
          </w:p>
        </w:tc>
      </w:tr>
      <w:tr w:rsidR="003472F5" w:rsidRPr="00903931" w:rsidTr="003472F5">
        <w:trPr>
          <w:trHeight w:val="24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2.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Инфраструктура</w:t>
            </w:r>
          </w:p>
        </w:tc>
        <w:tc>
          <w:tcPr>
            <w:tcW w:w="2066" w:type="dxa"/>
            <w:vAlign w:val="center"/>
          </w:tcPr>
          <w:p w:rsidR="003472F5" w:rsidRPr="003472F5" w:rsidRDefault="003472F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3472F5" w:rsidRPr="00903931" w:rsidTr="003472F5">
        <w:trPr>
          <w:trHeight w:val="24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2.1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Количество компьютеров в расчете на одного учащегося</w:t>
            </w:r>
          </w:p>
        </w:tc>
        <w:tc>
          <w:tcPr>
            <w:tcW w:w="2066" w:type="dxa"/>
            <w:vAlign w:val="center"/>
          </w:tcPr>
          <w:p w:rsidR="003472F5" w:rsidRPr="003472F5" w:rsidRDefault="0061374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0,29</w:t>
            </w:r>
          </w:p>
        </w:tc>
      </w:tr>
      <w:tr w:rsidR="003472F5" w:rsidRPr="00903931" w:rsidTr="003472F5">
        <w:trPr>
          <w:trHeight w:val="47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2.2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 xml:space="preserve">Количество помещений для осуществления </w:t>
            </w: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образовательной деятельности, в том числе:</w:t>
            </w:r>
          </w:p>
        </w:tc>
        <w:tc>
          <w:tcPr>
            <w:tcW w:w="2066" w:type="dxa"/>
            <w:vAlign w:val="center"/>
          </w:tcPr>
          <w:p w:rsidR="003472F5" w:rsidRPr="003472F5" w:rsidRDefault="00AD3D9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10</w:t>
            </w:r>
          </w:p>
        </w:tc>
      </w:tr>
      <w:tr w:rsidR="003472F5" w:rsidRPr="00903931" w:rsidTr="003472F5">
        <w:trPr>
          <w:trHeight w:val="24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2.2.1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Учебный класс</w:t>
            </w:r>
          </w:p>
        </w:tc>
        <w:tc>
          <w:tcPr>
            <w:tcW w:w="2066" w:type="dxa"/>
            <w:vAlign w:val="center"/>
          </w:tcPr>
          <w:p w:rsidR="003472F5" w:rsidRPr="003472F5" w:rsidRDefault="003472F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</w:tr>
      <w:tr w:rsidR="003472F5" w:rsidRPr="00903931" w:rsidTr="003472F5">
        <w:trPr>
          <w:trHeight w:val="24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2.2.2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Лаборатория</w:t>
            </w:r>
          </w:p>
        </w:tc>
        <w:tc>
          <w:tcPr>
            <w:tcW w:w="2066" w:type="dxa"/>
            <w:vAlign w:val="center"/>
          </w:tcPr>
          <w:p w:rsidR="003472F5" w:rsidRPr="003472F5" w:rsidRDefault="003472F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3472F5" w:rsidRPr="00903931" w:rsidTr="003472F5">
        <w:trPr>
          <w:trHeight w:val="24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2.2.3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Мастерская</w:t>
            </w:r>
          </w:p>
        </w:tc>
        <w:tc>
          <w:tcPr>
            <w:tcW w:w="2066" w:type="dxa"/>
            <w:vAlign w:val="center"/>
          </w:tcPr>
          <w:p w:rsidR="003472F5" w:rsidRPr="003472F5" w:rsidRDefault="003472F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3472F5" w:rsidRPr="00903931" w:rsidTr="003472F5">
        <w:trPr>
          <w:trHeight w:val="24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2.2.4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Танцевальный класс</w:t>
            </w:r>
          </w:p>
        </w:tc>
        <w:tc>
          <w:tcPr>
            <w:tcW w:w="2066" w:type="dxa"/>
            <w:vAlign w:val="center"/>
          </w:tcPr>
          <w:p w:rsidR="003472F5" w:rsidRPr="003472F5" w:rsidRDefault="003472F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3472F5" w:rsidRPr="00903931" w:rsidTr="003472F5">
        <w:trPr>
          <w:trHeight w:val="24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2.2.5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Спортивный зал</w:t>
            </w:r>
          </w:p>
        </w:tc>
        <w:tc>
          <w:tcPr>
            <w:tcW w:w="2066" w:type="dxa"/>
            <w:vAlign w:val="center"/>
          </w:tcPr>
          <w:p w:rsidR="003472F5" w:rsidRPr="003472F5" w:rsidRDefault="003472F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3472F5" w:rsidRPr="00903931" w:rsidTr="003472F5">
        <w:trPr>
          <w:trHeight w:val="24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2.2.6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Бассейн</w:t>
            </w:r>
          </w:p>
        </w:tc>
        <w:tc>
          <w:tcPr>
            <w:tcW w:w="2066" w:type="dxa"/>
            <w:vAlign w:val="center"/>
          </w:tcPr>
          <w:p w:rsidR="003472F5" w:rsidRPr="003472F5" w:rsidRDefault="003472F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3472F5" w:rsidRPr="00903931" w:rsidTr="003472F5">
        <w:trPr>
          <w:trHeight w:val="47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2.3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Количество помещений для организации досуговой деятельности учащихся, в том числе:</w:t>
            </w:r>
          </w:p>
        </w:tc>
        <w:tc>
          <w:tcPr>
            <w:tcW w:w="2066" w:type="dxa"/>
            <w:vAlign w:val="center"/>
          </w:tcPr>
          <w:p w:rsidR="003472F5" w:rsidRPr="003472F5" w:rsidRDefault="003472F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3472F5" w:rsidRPr="00903931" w:rsidTr="003472F5">
        <w:trPr>
          <w:trHeight w:val="24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2.3.1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Актовый зал</w:t>
            </w:r>
          </w:p>
        </w:tc>
        <w:tc>
          <w:tcPr>
            <w:tcW w:w="2066" w:type="dxa"/>
            <w:vAlign w:val="center"/>
          </w:tcPr>
          <w:p w:rsidR="003472F5" w:rsidRPr="003472F5" w:rsidRDefault="003472F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3472F5" w:rsidRPr="00903931" w:rsidTr="003472F5">
        <w:trPr>
          <w:trHeight w:val="24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2.3.2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Концертный зал</w:t>
            </w:r>
          </w:p>
        </w:tc>
        <w:tc>
          <w:tcPr>
            <w:tcW w:w="2066" w:type="dxa"/>
            <w:vAlign w:val="center"/>
          </w:tcPr>
          <w:p w:rsidR="003472F5" w:rsidRPr="003472F5" w:rsidRDefault="003472F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3472F5" w:rsidRPr="00903931" w:rsidTr="003472F5">
        <w:trPr>
          <w:trHeight w:val="24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2.3.3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Игровое помещение</w:t>
            </w:r>
          </w:p>
        </w:tc>
        <w:tc>
          <w:tcPr>
            <w:tcW w:w="2066" w:type="dxa"/>
            <w:vAlign w:val="center"/>
          </w:tcPr>
          <w:p w:rsidR="003472F5" w:rsidRPr="003472F5" w:rsidRDefault="003472F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3472F5" w:rsidRPr="00903931" w:rsidTr="003472F5">
        <w:trPr>
          <w:trHeight w:val="24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2.4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Наличие загородных оздоровительных лагерей, баз отдыха</w:t>
            </w:r>
          </w:p>
        </w:tc>
        <w:tc>
          <w:tcPr>
            <w:tcW w:w="2066" w:type="dxa"/>
            <w:vAlign w:val="center"/>
          </w:tcPr>
          <w:p w:rsidR="003472F5" w:rsidRPr="003472F5" w:rsidRDefault="003472F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3472F5" w:rsidRPr="00903931" w:rsidTr="003472F5">
        <w:trPr>
          <w:trHeight w:val="47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2.5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Наличие в образовательной организации системы электронного документооборота</w:t>
            </w:r>
          </w:p>
        </w:tc>
        <w:tc>
          <w:tcPr>
            <w:tcW w:w="2066" w:type="dxa"/>
            <w:vAlign w:val="center"/>
          </w:tcPr>
          <w:p w:rsidR="003472F5" w:rsidRPr="003472F5" w:rsidRDefault="003472F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</w:t>
            </w:r>
          </w:p>
        </w:tc>
      </w:tr>
      <w:tr w:rsidR="003472F5" w:rsidRPr="00903931" w:rsidTr="003472F5">
        <w:trPr>
          <w:trHeight w:val="24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2.6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Наличие читального зала библиотеки, в том числе:</w:t>
            </w:r>
          </w:p>
        </w:tc>
        <w:tc>
          <w:tcPr>
            <w:tcW w:w="2066" w:type="dxa"/>
            <w:vAlign w:val="center"/>
          </w:tcPr>
          <w:p w:rsidR="003472F5" w:rsidRPr="003472F5" w:rsidRDefault="003472F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нет</w:t>
            </w:r>
          </w:p>
        </w:tc>
      </w:tr>
      <w:tr w:rsidR="003472F5" w:rsidRPr="00903931" w:rsidTr="003472F5">
        <w:trPr>
          <w:trHeight w:val="47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2.6.1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С обеспечением возможности работы на стационарных компьютерах или использования переносных компьютеров</w:t>
            </w:r>
          </w:p>
        </w:tc>
        <w:tc>
          <w:tcPr>
            <w:tcW w:w="2066" w:type="dxa"/>
            <w:vAlign w:val="center"/>
          </w:tcPr>
          <w:p w:rsidR="003472F5" w:rsidRPr="003472F5" w:rsidRDefault="003472F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нет</w:t>
            </w:r>
          </w:p>
        </w:tc>
      </w:tr>
      <w:tr w:rsidR="003472F5" w:rsidRPr="00903931" w:rsidTr="003472F5">
        <w:trPr>
          <w:trHeight w:val="24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2.6.2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 xml:space="preserve">С </w:t>
            </w:r>
            <w:proofErr w:type="spellStart"/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медиатекой</w:t>
            </w:r>
            <w:proofErr w:type="spellEnd"/>
          </w:p>
        </w:tc>
        <w:tc>
          <w:tcPr>
            <w:tcW w:w="2066" w:type="dxa"/>
            <w:vAlign w:val="center"/>
          </w:tcPr>
          <w:p w:rsidR="003472F5" w:rsidRPr="003472F5" w:rsidRDefault="003472F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нет</w:t>
            </w:r>
          </w:p>
        </w:tc>
      </w:tr>
      <w:tr w:rsidR="003472F5" w:rsidRPr="00903931" w:rsidTr="003472F5">
        <w:trPr>
          <w:trHeight w:val="24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2.6.3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Оснащенного средствами сканирования и распознавания текстов</w:t>
            </w:r>
          </w:p>
        </w:tc>
        <w:tc>
          <w:tcPr>
            <w:tcW w:w="2066" w:type="dxa"/>
            <w:vAlign w:val="center"/>
          </w:tcPr>
          <w:p w:rsidR="003472F5" w:rsidRPr="003472F5" w:rsidRDefault="003472F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нет</w:t>
            </w:r>
          </w:p>
        </w:tc>
      </w:tr>
      <w:tr w:rsidR="003472F5" w:rsidRPr="00903931" w:rsidTr="003472F5">
        <w:trPr>
          <w:trHeight w:val="47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2.6.4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С выходом в Интернет с компьютеров, расположенных в помещении библиотеки</w:t>
            </w:r>
          </w:p>
        </w:tc>
        <w:tc>
          <w:tcPr>
            <w:tcW w:w="2066" w:type="dxa"/>
            <w:vAlign w:val="center"/>
          </w:tcPr>
          <w:p w:rsidR="003472F5" w:rsidRPr="003472F5" w:rsidRDefault="003472F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нет</w:t>
            </w:r>
          </w:p>
        </w:tc>
      </w:tr>
      <w:tr w:rsidR="003472F5" w:rsidRPr="00903931" w:rsidTr="003472F5">
        <w:trPr>
          <w:trHeight w:val="24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2.6.5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С контролируемой распечаткой бумажных материалов</w:t>
            </w:r>
          </w:p>
        </w:tc>
        <w:tc>
          <w:tcPr>
            <w:tcW w:w="2066" w:type="dxa"/>
            <w:vAlign w:val="center"/>
          </w:tcPr>
          <w:p w:rsidR="003472F5" w:rsidRPr="003472F5" w:rsidRDefault="003472F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нет</w:t>
            </w:r>
          </w:p>
        </w:tc>
      </w:tr>
      <w:tr w:rsidR="003472F5" w:rsidRPr="00903931" w:rsidTr="003472F5">
        <w:trPr>
          <w:trHeight w:val="700"/>
          <w:jc w:val="center"/>
        </w:trPr>
        <w:tc>
          <w:tcPr>
            <w:tcW w:w="921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2.7</w:t>
            </w:r>
          </w:p>
        </w:tc>
        <w:tc>
          <w:tcPr>
            <w:tcW w:w="5928" w:type="dxa"/>
          </w:tcPr>
          <w:p w:rsidR="003472F5" w:rsidRPr="00903931" w:rsidRDefault="003472F5" w:rsidP="0090393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03931">
              <w:rPr>
                <w:rFonts w:ascii="Arial" w:hAnsi="Arial" w:cs="Arial"/>
                <w:color w:val="000000"/>
                <w:sz w:val="24"/>
                <w:szCs w:val="24"/>
              </w:rPr>
              <w:t>Численность/удельный вес численности учащихся, которым обеспечена возможность пользоваться широкополосным Интернетом (не менее 2 Мб/с), в общей численности учащихся</w:t>
            </w:r>
          </w:p>
        </w:tc>
        <w:tc>
          <w:tcPr>
            <w:tcW w:w="2066" w:type="dxa"/>
            <w:vAlign w:val="center"/>
          </w:tcPr>
          <w:p w:rsidR="003472F5" w:rsidRPr="003472F5" w:rsidRDefault="003472F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Pr="003472F5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3472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чел.</w:t>
            </w:r>
            <w:r w:rsidRPr="003472F5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/0 %</w:t>
            </w:r>
          </w:p>
        </w:tc>
      </w:tr>
    </w:tbl>
    <w:p w:rsidR="00903931" w:rsidRPr="004E37C9" w:rsidRDefault="00903931" w:rsidP="00903931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903931" w:rsidRPr="004E37C9" w:rsidSect="004B4981">
      <w:pgSz w:w="11906" w:h="16838"/>
      <w:pgMar w:top="993" w:right="850" w:bottom="993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5AF2"/>
    <w:rsid w:val="00096CE7"/>
    <w:rsid w:val="000B4976"/>
    <w:rsid w:val="001B04CE"/>
    <w:rsid w:val="001C0D06"/>
    <w:rsid w:val="001F3AD9"/>
    <w:rsid w:val="002043DB"/>
    <w:rsid w:val="00246099"/>
    <w:rsid w:val="00296065"/>
    <w:rsid w:val="002B2F12"/>
    <w:rsid w:val="002D7EA4"/>
    <w:rsid w:val="003041AE"/>
    <w:rsid w:val="003472F5"/>
    <w:rsid w:val="00385FA7"/>
    <w:rsid w:val="003C44B4"/>
    <w:rsid w:val="003E20FB"/>
    <w:rsid w:val="004B4981"/>
    <w:rsid w:val="004E37C9"/>
    <w:rsid w:val="00554DF3"/>
    <w:rsid w:val="00570ADB"/>
    <w:rsid w:val="005C4246"/>
    <w:rsid w:val="00613740"/>
    <w:rsid w:val="006B3396"/>
    <w:rsid w:val="006B67C8"/>
    <w:rsid w:val="006B6971"/>
    <w:rsid w:val="006F3A03"/>
    <w:rsid w:val="00747A34"/>
    <w:rsid w:val="00770FDC"/>
    <w:rsid w:val="007B32C0"/>
    <w:rsid w:val="007B434B"/>
    <w:rsid w:val="007D2D56"/>
    <w:rsid w:val="00817E16"/>
    <w:rsid w:val="008338A0"/>
    <w:rsid w:val="00884629"/>
    <w:rsid w:val="008C7913"/>
    <w:rsid w:val="009025FC"/>
    <w:rsid w:val="00903931"/>
    <w:rsid w:val="00977D5F"/>
    <w:rsid w:val="009A6F34"/>
    <w:rsid w:val="009D5AF2"/>
    <w:rsid w:val="00A87677"/>
    <w:rsid w:val="00AC2FB2"/>
    <w:rsid w:val="00AD3D96"/>
    <w:rsid w:val="00C30F1C"/>
    <w:rsid w:val="00C82E80"/>
    <w:rsid w:val="00C854CF"/>
    <w:rsid w:val="00CF21C1"/>
    <w:rsid w:val="00D44B32"/>
    <w:rsid w:val="00E51388"/>
    <w:rsid w:val="00E652AC"/>
    <w:rsid w:val="00F07300"/>
    <w:rsid w:val="00FC226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67C001C-AC86-4F9D-993F-970289EA2E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E20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884629"/>
    <w:pPr>
      <w:ind w:left="720"/>
      <w:contextualSpacing/>
    </w:pPr>
  </w:style>
  <w:style w:type="paragraph" w:customStyle="1" w:styleId="Default">
    <w:name w:val="Default"/>
    <w:rsid w:val="0090393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2914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539</TotalTime>
  <Pages>1</Pages>
  <Words>1055</Words>
  <Characters>6019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7060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</dc:creator>
  <cp:lastModifiedBy>Владелец</cp:lastModifiedBy>
  <cp:revision>15</cp:revision>
  <cp:lastPrinted>2017-03-16T12:20:00Z</cp:lastPrinted>
  <dcterms:created xsi:type="dcterms:W3CDTF">2016-10-10T10:35:00Z</dcterms:created>
  <dcterms:modified xsi:type="dcterms:W3CDTF">2023-03-16T12:57:00Z</dcterms:modified>
</cp:coreProperties>
</file>