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1D52" w:rsidRPr="00EC1D52" w:rsidRDefault="00EC1D52" w:rsidP="00EC1D52">
      <w:pPr>
        <w:autoSpaceDE w:val="0"/>
        <w:autoSpaceDN w:val="0"/>
        <w:adjustRightInd w:val="0"/>
        <w:spacing w:after="0" w:line="240" w:lineRule="auto"/>
        <w:rPr>
          <w:rFonts w:ascii="Times New Roman" w:eastAsia="Calibri" w:hAnsi="Times New Roman" w:cs="Times New Roman"/>
          <w:b/>
          <w:iCs/>
          <w:sz w:val="28"/>
          <w:szCs w:val="24"/>
        </w:rPr>
      </w:pPr>
      <w:r w:rsidRPr="00EC1D52">
        <w:rPr>
          <w:rFonts w:ascii="Times New Roman" w:eastAsia="Calibri" w:hAnsi="Times New Roman" w:cs="Times New Roman"/>
          <w:b/>
          <w:iCs/>
          <w:sz w:val="28"/>
          <w:szCs w:val="24"/>
        </w:rPr>
        <w:t>Участие в конкурсах, фестивалях, организация выставок, проведение зрелищных мероприятий:</w:t>
      </w:r>
    </w:p>
    <w:p w:rsidR="001C5D57" w:rsidRDefault="001C5D57"/>
    <w:tbl>
      <w:tblPr>
        <w:tblW w:w="10066" w:type="dxa"/>
        <w:tblInd w:w="24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3"/>
        <w:gridCol w:w="4394"/>
        <w:gridCol w:w="2127"/>
        <w:gridCol w:w="2552"/>
      </w:tblGrid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</w:t>
            </w:r>
            <w:r w:rsidRPr="00F55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/</w:t>
            </w:r>
            <w:r w:rsidRPr="00F55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n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/>
              </w:rPr>
              <w:t>C</w:t>
            </w:r>
            <w:proofErr w:type="spellStart"/>
            <w:r w:rsidRPr="00F55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одержание</w:t>
            </w:r>
            <w:proofErr w:type="spell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tabs>
                <w:tab w:val="center" w:pos="672"/>
              </w:tabs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Хронология дат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</w:pPr>
            <w:r w:rsidRPr="00F55946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</w:rPr>
              <w:t>Ответственный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«День открытых дверей»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03.09.2023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ПО, ПДО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color w:val="C0504D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Беседа - предупреждение «Терроризм. Основные меры предосторожности»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color w:val="C0504D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04.09.2023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по безопасности </w:t>
            </w: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Емильян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Экологическая экскурсия вдоль берега Москвы-реки в районе Верхнего Посада.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12.09.202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Беседа: День памяти жертв Беслана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05.09.2023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Макушкина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Информационно-профилактическое мероприятие «Внимание-дети»</w:t>
            </w:r>
          </w:p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color w:val="000000"/>
                <w:sz w:val="24"/>
                <w:szCs w:val="24"/>
              </w:rPr>
              <w:t>Беседы по безопасности движения и правилах дорожного движения: «Наш друг светофор», «Красный, желтый, зеленый». «Светофор наш друг», «Мы знакомимся с улицей», «Знай и выполняй правила дорожного движения!»</w:t>
            </w:r>
          </w:p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05.09.2023 МАУДОДДТ </w:t>
            </w: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г.Звенигород</w:t>
            </w:r>
            <w:proofErr w:type="spellEnd"/>
          </w:p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Зам. по безопасности </w:t>
            </w: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Емильян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ПО Фоминых О.Ю.</w:t>
            </w:r>
          </w:p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  </w:t>
            </w:r>
            <w:r w:rsidRPr="00F559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XXXVIII</w:t>
            </w:r>
            <w:proofErr w:type="gram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 фестивале </w:t>
            </w: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детского,юношеского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и студенческого творчества «Синяя птица-Гжели»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01.09.2023-15.12.2023</w:t>
            </w:r>
          </w:p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Грачева И.А.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 «Дни открытых дверей на Звенигородской астрономической </w:t>
            </w:r>
            <w:proofErr w:type="gram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обсерватории»</w:t>
            </w: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  <w:proofErr w:type="gram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(Звенигородская астрономическая обсерватория)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16.09.2023 -17.09.2023 Звенигородская астрономическая обсерватория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концерте, посвященного Дню города Звенигород. 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16.09.2023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Л.А.</w:t>
            </w:r>
          </w:p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Радюк А.А.</w:t>
            </w:r>
          </w:p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Фоминых О.Ю.</w:t>
            </w:r>
          </w:p>
        </w:tc>
      </w:tr>
      <w:tr w:rsidR="00F55946" w:rsidRPr="00F55946" w:rsidTr="003E2B69">
        <w:trPr>
          <w:trHeight w:val="918"/>
        </w:trPr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Фотовыставка «</w:t>
            </w: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Астрофото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», посвящённая запуску первого ИСЗ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1-14 октября 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Открытой юношеской реферативно-практической астрономической конференции Московского региона «</w:t>
            </w: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Веговские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чтения-30» </w:t>
            </w: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октябрь 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турнир, посвященный Дню отца.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16 октября 2022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Балашов Д.В.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47-ом окружном осеннем творческом конкурсе юных поэтов Одинцовского городского округа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октябрь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Буланова Ю.М.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ХХХ</w:t>
            </w:r>
            <w:r w:rsidRPr="00F559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IX</w:t>
            </w: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Международном конкурсе «Синяя птица Гжели»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Сентябрь-декабрь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Грачёва И.А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Областном конкурсе по Робототехнике «Техническая сказка»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01.11.2023-11.11.2023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Кизимов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Открытый турнир ДДТ по быстрым шахматам, посвященный Дню народного единства  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06.11.2023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Балашов Д.В.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Ко Дню матери тематическое мероприятие-выставка «Подарок мамочке моей» 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25.11.2023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ПО Фоминых </w:t>
            </w:r>
          </w:p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Окружной конкурс по </w:t>
            </w:r>
            <w:proofErr w:type="spellStart"/>
            <w:r w:rsidRPr="00F559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 w:rsidRPr="00F559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 xml:space="preserve"> «Мой любимый книжный герой из </w:t>
            </w:r>
            <w:proofErr w:type="spellStart"/>
            <w:r w:rsidRPr="00F559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лего</w:t>
            </w:r>
            <w:proofErr w:type="spellEnd"/>
            <w:r w:rsidRPr="00F559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».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01.11.2023-05.12.2023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Кизимов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Международном конкурсе-игре по робототехнике «</w:t>
            </w: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РобоОлимп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17.11-28.11.2023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Кизимов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Окружной фестиваль-конкурс дружбы народов </w:t>
            </w:r>
            <w:r w:rsidRPr="00F559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«Все флаги в гости к нам»</w:t>
            </w: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, посвященный Дню народного единства.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02.11.2023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Администрация, ПО, ПДО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</w:t>
            </w:r>
            <w:r w:rsidRPr="00F559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XVI</w:t>
            </w: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Всероссийском фестивале-конкурсе «Шаг к мечте» г. Москва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14.11.2023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Л.А.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«Художественное фотографирование» для объединения «Созвездие творчества»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26 октября 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А.А., </w:t>
            </w:r>
          </w:p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Макушкина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турнир, посвященный Дню матери.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20.11.2023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Балашов Д.В.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«Времена года» для объединения «Зелёный клуб»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24 октября 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«Репортажное фотографирование» для объединения «Острое перо»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14 ноября 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 </w:t>
            </w:r>
          </w:p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Музыкально-познавательная программа в рамках Международного Дня матери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28.11.2023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Фоминых О.Ю.</w:t>
            </w:r>
          </w:p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Окружная выставка – конкурс «Подмосковье мастеровое-возрождение истоков» в рамках </w:t>
            </w:r>
            <w:r w:rsidRPr="00F55946">
              <w:rPr>
                <w:rFonts w:ascii="Times New Roman" w:eastAsia="Calibri" w:hAnsi="Times New Roman" w:cs="Times New Roman"/>
                <w:b/>
                <w:sz w:val="24"/>
                <w:szCs w:val="24"/>
              </w:rPr>
              <w:t>Фестиваля «Ступени»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ноябрь 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Грачёва И.А.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«Моя новогодняя игрушка»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Новая Премия </w:t>
            </w:r>
            <w:r w:rsidRPr="00F559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ARTIS</w:t>
            </w: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-23 </w:t>
            </w:r>
          </w:p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Санкт- Петербург</w:t>
            </w:r>
          </w:p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Участие Образцового детского коллектива народного танца «</w:t>
            </w:r>
            <w:proofErr w:type="gram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Вдохновение»</w:t>
            </w:r>
            <w:r w:rsidRPr="00F55946">
              <w:rPr>
                <w:rFonts w:ascii="Calibri" w:eastAsia="Calibri" w:hAnsi="Calibri" w:cs="Times New Roman"/>
              </w:rPr>
              <w:t xml:space="preserve">  </w:t>
            </w:r>
            <w:proofErr w:type="gramEnd"/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lastRenderedPageBreak/>
              <w:t>02.12.2023 05.12.2023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Л.А.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Городская Выставка-</w:t>
            </w:r>
            <w:proofErr w:type="gram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конкурс  декоративно</w:t>
            </w:r>
            <w:proofErr w:type="gram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-прикладных работ «Новогодние поделки»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15.12.-30.12.2023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Грачёва И.А.</w:t>
            </w:r>
          </w:p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Выставка </w:t>
            </w:r>
            <w:proofErr w:type="gram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аттестационных работ</w:t>
            </w:r>
            <w:proofErr w:type="gram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</w:t>
            </w: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ab/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14-28.12.2023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Грачёва И.А.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для родителей «Рождественский сувенир»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15.12.2024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Шалюхина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  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Промежуточная отчётная выставка работ объединения «Звездочёт»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20-31 декабря 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Театрализованное представление «Зимняя </w:t>
            </w:r>
            <w:proofErr w:type="gram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сказка»  </w:t>
            </w:r>
            <w:proofErr w:type="gramEnd"/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19.12.-23.12.2023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Фоминых О.Ю.</w:t>
            </w:r>
          </w:p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«Рождественская звезда-2025» в ДК Захарово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20.12.2023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Шалюхина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Новогодний турнир по русским шашкам для обучающихся ДДТ.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Балашов Д.В.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Региональные открытые соревнования Московской области по робототехнике «</w:t>
            </w: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КосмоRobots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декабрь 2023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Кизимов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hd w:val="clear" w:color="auto" w:fill="FFFFFF"/>
              <w:spacing w:after="0" w:line="276" w:lineRule="auto"/>
              <w:contextualSpacing/>
              <w:rPr>
                <w:rFonts w:ascii="Calibri" w:eastAsia="Calibri" w:hAnsi="Calibri" w:cs="Calibri"/>
                <w:color w:val="1A1A1A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color w:val="1A1A1A"/>
                <w:sz w:val="24"/>
                <w:szCs w:val="24"/>
              </w:rPr>
              <w:t>Международный конкурс по информатике «Бобёр»</w:t>
            </w:r>
          </w:p>
          <w:p w:rsidR="00F55946" w:rsidRPr="00F55946" w:rsidRDefault="00F55946" w:rsidP="00F55946">
            <w:pPr>
              <w:spacing w:before="100" w:beforeAutospacing="1" w:after="100" w:afterAutospacing="1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before="100" w:beforeAutospacing="1" w:after="100" w:afterAutospacing="1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декабрь-январь   2023-2024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</w:p>
          <w:p w:rsidR="00F55946" w:rsidRPr="00F55946" w:rsidRDefault="00F55946" w:rsidP="00F55946">
            <w:pPr>
              <w:spacing w:before="100" w:beforeAutospacing="1" w:after="100" w:afterAutospacing="1" w:line="240" w:lineRule="atLeast"/>
              <w:contextualSpacing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Кизимов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Окружная выставка-конкурс «Пасхальный свет и радость»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Грачёва И.А.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V Международной олимпиаде по робототехнике. Простые механизмы.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Кизимов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Учрежденческий турнир по робототехнике, номинация КЕГЕЛЬРИНГ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Кизимов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«Покормите птиц зимой!» (Парк на ул. Советской)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18.01.2024 по 24.01.2024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в Открытом первенстве Одинцовского района   по шахматам среди детей  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19 января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Кизимов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Традиционная окружная выставка-конкурс детско-юношеского рисунка и прикладного искусства «Рождественская звезда»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январь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Макушкина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Ивченко К.А.</w:t>
            </w:r>
          </w:p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Грачёва И.А.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викторина «Литературный звездопад» с объединением «Острое перо»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30 января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Окружная научно-практическая конференция для младших школьников «</w:t>
            </w: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Астрокосмос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16.02.2024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Областной фестиваль детского и юношеского художественного и технического творчества «Юные таланты Московии»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Сорокин А.Н.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Участие </w:t>
            </w:r>
            <w:proofErr w:type="gram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в  XYII</w:t>
            </w:r>
            <w:proofErr w:type="gram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окружном фестивале конкурсе хореографических коллективов «Бал Терпсихоры», в рамках Фестиваля искусств «Ступени»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февраль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Л.А.</w:t>
            </w:r>
          </w:p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Радюк А.А.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Учрежденческие соревнования по робототехнике «ШКОЛЬНЫЙ АВТОБУС» 2024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2024 год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Кизимов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Акция «Книга каждому» в рамках международного дня </w:t>
            </w: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книгодарения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VI фестивале науки и техники «Центробежная сила»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10.02.2024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  <w:u w:val="double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Кизимов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С.</w:t>
            </w:r>
            <w:r w:rsidRPr="00F55946">
              <w:rPr>
                <w:rFonts w:ascii="Times New Roman" w:eastAsia="Calibri" w:hAnsi="Times New Roman" w:cs="Times New Roman"/>
                <w:sz w:val="24"/>
                <w:szCs w:val="24"/>
                <w:u w:val="double"/>
              </w:rPr>
              <w:t>.</w:t>
            </w:r>
            <w:proofErr w:type="gramEnd"/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Совместная викторина «Живописный звездопад» с объединением «Созвездие творчества»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Макушкина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Учрежденческий турнир по робототехнике, номинация СУМО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Кизимов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Региональный шахматный турнир, посвященный Дню защитника Отечества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20 февраля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конкурс по информатике «КИО» 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Кизимов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 детских работ «Нашим мамам и папам посвящается!»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февраль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Макушкина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Ивченко К.А.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Конкурс «Открытку маме - своими руками».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01.03.2024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Грачёва И.А.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Праздничный концерт, посвященный Международному женскому дню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07.03.2024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Фоминых О.Ю.</w:t>
            </w:r>
          </w:p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Плахота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М.Ю.</w:t>
            </w:r>
          </w:p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Буланова Ю.М.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День воссоединения Крыма с Россией.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18.03.2024 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Тематические мероприятия «Мой Крым, ты частица великой России»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19.03.2024</w:t>
            </w:r>
          </w:p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04.04. 2024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Буланова Ю.М.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Интерактивная выставка рисунков «Космическая заря», посвящённая Дню космонавтики 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11.03.2024-17.03.2024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Масленичные посиделки»: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- изготовление куклы </w:t>
            </w: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Маслёны</w:t>
            </w:r>
            <w:proofErr w:type="spellEnd"/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24-30 марта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Фоминых О.Ю.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- конкурсная программа с вручением сувениров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30-31 марта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- чаепитие с блинами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30.03.2024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конференции Всероссийского форума научной молодёжи «Шаг в будущее»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март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Неделя детской и юношеской книги. Выставка работ «Герой из книги»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март –апрель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3D конструкция 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05.04.2024-20.04.2024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Кизимов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Фестиваль «Дни открытых дверей на Звенигородской астрономической обсерватории»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апрель-май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I</w:t>
            </w:r>
            <w:r w:rsidRPr="00F55946">
              <w:rPr>
                <w:rFonts w:ascii="Times New Roman" w:eastAsia="Calibri" w:hAnsi="Times New Roman" w:cs="Times New Roman"/>
                <w:sz w:val="24"/>
                <w:szCs w:val="24"/>
                <w:lang w:val="en-US"/>
              </w:rPr>
              <w:t>V</w:t>
            </w: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Подмосковная открытая геолого-географическая олимпиада для школьников 5-10 классов 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12 апреля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Администрация</w:t>
            </w:r>
          </w:p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Данилива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Г.Ю.</w:t>
            </w:r>
          </w:p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Буланова Ю.М.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Организация и проведение международной выставки-конкурса «Пиксель»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Кизимов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Всероссийская олимпиада по программированию на языке </w:t>
            </w: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Scratch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ПРОГРАММНЫЙ КОТ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апрель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Кизимов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конкурс технического творчества </w:t>
            </w:r>
            <w:proofErr w:type="gram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Я</w:t>
            </w:r>
            <w:proofErr w:type="gram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, РОБОТ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Кизимов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Окружной конкурс-выставка «Космическая заря»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Областной фестиваль по робототехнике </w:t>
            </w:r>
            <w:proofErr w:type="gram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РОБОСИТИ  2024</w:t>
            </w:r>
            <w:proofErr w:type="gramEnd"/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Кизимов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Мастер-класс «Космонавтика» для объединения «</w:t>
            </w: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Развивайка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» (гр. 1 и 2), посвящённый Дню космонавтики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Традиционная окружная выставка-конкурс детско-юношеского рисунка и прикладного искусства «Пасхальный свет и радость- 2024»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апрель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Ивченко К.А.</w:t>
            </w:r>
          </w:p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Грачёва И.А.</w:t>
            </w:r>
          </w:p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Макушкина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Международный фестиваль-конкурс «Звенигородские колокола» 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Международный патриотический фестиваль-конкурс «Царица Русь-ты Матушка, Россия!»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Грачёва И.А.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Проведение профилактических мероприятий, посвященных безопасности дорожного движения в период весенних каникул. 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09.05.2024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Емильян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Презентация «Каникул нет у ПДД» 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10.05.2024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Радюк А.А.</w:t>
            </w:r>
          </w:p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Рофолович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О.М.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Шахматный турнир «Пегас», посвященный Дню космонавтики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17.05.2024-27.05.2024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Балашов Д.В.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Выставка-конкурс компьютерной графики «Pixel-2024»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2024 г.         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Кизимов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С.В.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Фестиваль-конкурс «Весь Мир-Искусство» 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мая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Макушкина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Т.Н.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Участие в акции «Бессмертный полк» и в митинге, посвященном 79-летней годовщине Победы в ВВО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20-31 мая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Фоминых О.Ю.</w:t>
            </w:r>
          </w:p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Радюк А.А.</w:t>
            </w:r>
          </w:p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Л.А.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Выступление на праздничном концерте, посвященном 79 годовщине Великой Победы.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19 мая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Фоминых О.Ю.</w:t>
            </w:r>
          </w:p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Радюк А.А.</w:t>
            </w:r>
          </w:p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Макарова Л.А.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Турнир по быстрым шахматам среди детей, посвященный Дню Победы.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27 мая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Грачёва И.А.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Акция «Подарок ветерану» сувенир «Куколка на счастье!»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28 мая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Итоговая аттестационная выставка </w:t>
            </w:r>
            <w:proofErr w:type="gram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декоративно-прикладных работ</w:t>
            </w:r>
            <w:proofErr w:type="gram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обучающихся «Радость творчества!»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май 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Балашов Д.В.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Первенство России по шахматам среди детей до 15 лет.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01.06.2024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Балашов Д.В.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Итоговая отчётная выставка работ объединения «Звездочёт»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06.06.2024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Открытая юношеская реферативно-практическая астрономическая конференция Московского региона «</w:t>
            </w: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Веговские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чтения-32»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10.06.2024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proofErr w:type="spellStart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Вибе</w:t>
            </w:r>
            <w:proofErr w:type="spellEnd"/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А.А.</w:t>
            </w:r>
          </w:p>
        </w:tc>
      </w:tr>
      <w:tr w:rsidR="00F55946" w:rsidRPr="00F55946" w:rsidTr="003E2B69"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5946" w:rsidRPr="00F55946" w:rsidRDefault="00F55946" w:rsidP="00F55946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contextualSpacing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4394" w:type="dxa"/>
          </w:tcPr>
          <w:p w:rsidR="00F55946" w:rsidRPr="00F55946" w:rsidRDefault="00F55946" w:rsidP="00F55946">
            <w:pPr>
              <w:spacing w:after="0" w:line="276" w:lineRule="auto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«Выпускной творческий вечер-2024»</w:t>
            </w:r>
          </w:p>
        </w:tc>
        <w:tc>
          <w:tcPr>
            <w:tcW w:w="2127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22.06.2024</w:t>
            </w:r>
          </w:p>
        </w:tc>
        <w:tc>
          <w:tcPr>
            <w:tcW w:w="2552" w:type="dxa"/>
          </w:tcPr>
          <w:p w:rsidR="00F55946" w:rsidRPr="00F55946" w:rsidRDefault="00F55946" w:rsidP="00F55946">
            <w:pPr>
              <w:spacing w:after="0" w:line="276" w:lineRule="auto"/>
              <w:jc w:val="both"/>
              <w:rPr>
                <w:rFonts w:ascii="Times New Roman" w:eastAsia="Calibri" w:hAnsi="Times New Roman" w:cs="Times New Roman"/>
                <w:sz w:val="24"/>
                <w:szCs w:val="24"/>
              </w:rPr>
            </w:pPr>
            <w:r w:rsidRPr="00F55946">
              <w:rPr>
                <w:rFonts w:ascii="Times New Roman" w:eastAsia="Calibri" w:hAnsi="Times New Roman" w:cs="Times New Roman"/>
                <w:sz w:val="24"/>
                <w:szCs w:val="24"/>
              </w:rPr>
              <w:t>ПДО</w:t>
            </w:r>
          </w:p>
        </w:tc>
      </w:tr>
    </w:tbl>
    <w:p w:rsidR="00F55946" w:rsidRDefault="00F55946">
      <w:bookmarkStart w:id="0" w:name="_GoBack"/>
      <w:bookmarkEnd w:id="0"/>
    </w:p>
    <w:sectPr w:rsidR="00F5594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792D"/>
    <w:multiLevelType w:val="hybridMultilevel"/>
    <w:tmpl w:val="2E003CA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5712"/>
    <w:rsid w:val="001C5D57"/>
    <w:rsid w:val="003A634A"/>
    <w:rsid w:val="00EA5712"/>
    <w:rsid w:val="00EC1D52"/>
    <w:rsid w:val="00F55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8939C16-1834-4FF4-8A06-F356816AC7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3A634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1431</Words>
  <Characters>8160</Characters>
  <Application>Microsoft Office Word</Application>
  <DocSecurity>0</DocSecurity>
  <Lines>68</Lines>
  <Paragraphs>19</Paragraphs>
  <ScaleCrop>false</ScaleCrop>
  <Company/>
  <LinksUpToDate>false</LinksUpToDate>
  <CharactersWithSpaces>9572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Владелец</cp:lastModifiedBy>
  <cp:revision>4</cp:revision>
  <dcterms:created xsi:type="dcterms:W3CDTF">2023-07-18T05:53:00Z</dcterms:created>
  <dcterms:modified xsi:type="dcterms:W3CDTF">2024-07-22T07:47:00Z</dcterms:modified>
</cp:coreProperties>
</file>