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D4" w:rsidRDefault="003039D4" w:rsidP="003039D4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039D4" w:rsidRPr="003039D4" w:rsidRDefault="003039D4" w:rsidP="003039D4">
      <w:pPr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39D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МАУДОДДТ города Звенигород:</w:t>
      </w:r>
    </w:p>
    <w:p w:rsidR="003039D4" w:rsidRPr="00A66775" w:rsidRDefault="003039D4" w:rsidP="003039D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67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созданы условия для развития творческого потенциала обучающихся, их социальной адаптации и профессионального самоопределения;</w:t>
      </w:r>
    </w:p>
    <w:p w:rsidR="003039D4" w:rsidRPr="00A66775" w:rsidRDefault="003039D4" w:rsidP="003039D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Развивающая</w:t>
      </w:r>
      <w:r w:rsidRPr="00A667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созданы условия для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удовлетворения разнообразных потребностей детей и их родителей, 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инновационного потенциала детей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39D4" w:rsidRDefault="003039D4" w:rsidP="003039D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67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Воспитательная 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>–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Pr="00A66775">
        <w:rPr>
          <w:rFonts w:ascii="Times New Roman" w:eastAsia="Times New Roman" w:hAnsi="Times New Roman"/>
          <w:sz w:val="24"/>
          <w:szCs w:val="24"/>
          <w:lang w:eastAsia="ru-RU"/>
        </w:rPr>
        <w:t>ходило формирование патриотической гражданской позиции обучающихся в процессе занятий, развитие нравственной составляющей обучения.</w:t>
      </w:r>
    </w:p>
    <w:p w:rsidR="003039D4" w:rsidRPr="00A66775" w:rsidRDefault="003039D4" w:rsidP="003039D4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23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МА</w:t>
      </w:r>
      <w:r w:rsidR="00B00ECC">
        <w:rPr>
          <w:rFonts w:ascii="Times New Roman" w:eastAsia="Times New Roman" w:hAnsi="Times New Roman"/>
          <w:sz w:val="24"/>
          <w:szCs w:val="24"/>
          <w:lang w:eastAsia="ru-RU"/>
        </w:rPr>
        <w:t>УДОДДТ города Звенигород на 2021-2026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7230">
        <w:rPr>
          <w:rFonts w:ascii="Times New Roman" w:eastAsia="Times New Roman" w:hAnsi="Times New Roman"/>
          <w:sz w:val="24"/>
          <w:szCs w:val="24"/>
          <w:lang w:eastAsia="ru-RU"/>
        </w:rPr>
        <w:t>деятельность организации за отче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тный период была направлена на </w:t>
      </w:r>
      <w:r w:rsidRPr="00597230">
        <w:rPr>
          <w:rFonts w:ascii="Times New Roman" w:eastAsia="Times New Roman" w:hAnsi="Times New Roman"/>
          <w:sz w:val="24"/>
          <w:szCs w:val="24"/>
          <w:lang w:eastAsia="ru-RU"/>
        </w:rPr>
        <w:t>решение следующих задач:</w:t>
      </w:r>
    </w:p>
    <w:p w:rsidR="003039D4" w:rsidRPr="00A66775" w:rsidRDefault="003039D4" w:rsidP="003039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Организационно-методическая:</w:t>
      </w:r>
    </w:p>
    <w:p w:rsidR="003039D4" w:rsidRPr="00A66775" w:rsidRDefault="003039D4" w:rsidP="003039D4">
      <w:pPr>
        <w:ind w:left="360"/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- </w:t>
      </w:r>
      <w:r w:rsidRPr="00A66775">
        <w:rPr>
          <w:rFonts w:ascii="Times New Roman" w:hAnsi="Times New Roman"/>
          <w:sz w:val="24"/>
          <w:szCs w:val="24"/>
        </w:rPr>
        <w:tab/>
        <w:t xml:space="preserve">созданы условия, обеспечивающие возможность стабильной работы учреждения в инновационном режиме; 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  происходило совершенствование методической работы посредством включения педагогов в процесс практического применения информационно-коммуникативных технологий;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 происходила апробация программ профильной направленности на старшей ступени обучения;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повышалось качество предлагаемых образовательных услуг, расширялся спектр образовательных программ с учетом социального заказа;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повышалась профессиональная квалификация педагогов через работу школы педагогического мастерства;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  повышался уровень коммуникативной культуры и психологической грамотности всех работников </w:t>
      </w:r>
      <w:r>
        <w:rPr>
          <w:rFonts w:ascii="Times New Roman" w:hAnsi="Times New Roman"/>
          <w:sz w:val="24"/>
          <w:szCs w:val="24"/>
        </w:rPr>
        <w:t>МАУДОДДТ города Звенигород</w:t>
      </w:r>
      <w:r w:rsidRPr="00A66775">
        <w:rPr>
          <w:rFonts w:ascii="Times New Roman" w:hAnsi="Times New Roman"/>
          <w:sz w:val="24"/>
          <w:szCs w:val="24"/>
        </w:rPr>
        <w:t xml:space="preserve"> путём проведения занятий, тренингов и т.д.</w:t>
      </w:r>
    </w:p>
    <w:p w:rsidR="003039D4" w:rsidRPr="00A66775" w:rsidRDefault="003039D4" w:rsidP="003039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Управленческая:</w:t>
      </w:r>
    </w:p>
    <w:p w:rsidR="003039D4" w:rsidRPr="00A66775" w:rsidRDefault="003039D4" w:rsidP="003039D4">
      <w:pPr>
        <w:ind w:firstLine="360"/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-</w:t>
      </w:r>
      <w:r w:rsidRPr="00A66775">
        <w:rPr>
          <w:rFonts w:ascii="Times New Roman" w:hAnsi="Times New Roman"/>
          <w:sz w:val="24"/>
          <w:szCs w:val="24"/>
        </w:rPr>
        <w:tab/>
        <w:t xml:space="preserve">результаты работы </w:t>
      </w:r>
      <w:r>
        <w:rPr>
          <w:rFonts w:ascii="Times New Roman" w:hAnsi="Times New Roman"/>
          <w:sz w:val="24"/>
          <w:szCs w:val="24"/>
        </w:rPr>
        <w:t>МАУДОДДТ города Звенигород</w:t>
      </w:r>
      <w:r w:rsidRPr="00A66775">
        <w:rPr>
          <w:rFonts w:ascii="Times New Roman" w:hAnsi="Times New Roman"/>
          <w:sz w:val="24"/>
          <w:szCs w:val="24"/>
        </w:rPr>
        <w:t xml:space="preserve"> за последние пять лет были проанализированы, определены проблемы и перспективы;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 разработаны и внедрены инновационные технологии в управленческую деятельность </w:t>
      </w:r>
      <w:r>
        <w:rPr>
          <w:rFonts w:ascii="Times New Roman" w:hAnsi="Times New Roman"/>
          <w:sz w:val="24"/>
          <w:szCs w:val="24"/>
        </w:rPr>
        <w:t>МАУДОДДТ города Звенигород</w:t>
      </w:r>
      <w:r w:rsidRPr="00A66775">
        <w:rPr>
          <w:rFonts w:ascii="Times New Roman" w:hAnsi="Times New Roman"/>
          <w:sz w:val="24"/>
          <w:szCs w:val="24"/>
        </w:rPr>
        <w:t xml:space="preserve"> путем:</w:t>
      </w:r>
    </w:p>
    <w:p w:rsidR="003039D4" w:rsidRPr="00A66775" w:rsidRDefault="003039D4" w:rsidP="003039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повышения компетентности педагогов в области диагностики, мониторинга, оценки деятельности детей и самооценки через методическую учебу, групповые и индивидуальные консультации, самообразование (компьютеризация всех педагогов);</w:t>
      </w:r>
    </w:p>
    <w:p w:rsidR="003039D4" w:rsidRPr="00A66775" w:rsidRDefault="003039D4" w:rsidP="003039D4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оптимизации системы оценивания: использование балльной, рейтинговой, зачетной, экспертной систем для объективной и достоверной комплексной оценки труда обучающихся и педагогов.</w:t>
      </w:r>
    </w:p>
    <w:p w:rsidR="003039D4" w:rsidRPr="00A66775" w:rsidRDefault="003039D4" w:rsidP="003039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Учебная:</w:t>
      </w:r>
    </w:p>
    <w:p w:rsidR="003039D4" w:rsidRPr="00A66775" w:rsidRDefault="003039D4" w:rsidP="003039D4">
      <w:pPr>
        <w:ind w:firstLine="142"/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-  происходило развитие творческих способностей детей через следующие направленности учебной работы: художественную, техническую, физкультурно-спортивную, социально-</w:t>
      </w:r>
      <w:r>
        <w:rPr>
          <w:rFonts w:ascii="Times New Roman" w:hAnsi="Times New Roman"/>
          <w:sz w:val="24"/>
          <w:szCs w:val="24"/>
        </w:rPr>
        <w:t>гуманитарную</w:t>
      </w:r>
      <w:r w:rsidRPr="00A66775">
        <w:rPr>
          <w:rFonts w:ascii="Times New Roman" w:hAnsi="Times New Roman"/>
          <w:sz w:val="24"/>
          <w:szCs w:val="24"/>
        </w:rPr>
        <w:t>, естественнонаучную, туристско-краеведческую;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 дети приобщались к культурным, социальным и нравственным ценностям через массовые мероприятия, образовательные и досуговые программы, фестивали, выставки, соревнования и т.п.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-  развивалось эстетическое отношение детей к окружающему миру, их умение видеть и понимать прекрасное, выражать себя в различных, доступных и наиболее привлекательных для ребенка видах творческой деятельности;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у обучающихся формировались навыки проектной и научно-исследовательской деятельности;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 подростки подготавливались к сознательному выбору профессии;</w:t>
      </w:r>
    </w:p>
    <w:p w:rsidR="003039D4" w:rsidRPr="00A66775" w:rsidRDefault="003039D4" w:rsidP="003039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Воспитательная: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 -  воспитание обучающихся происходило путем реализации образовательных программ. 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формирование гражданственности и патриотизма происходило в процессе познания культурных и исторических ценностей; 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- формирование положительных поведенческих навыков сопровождало весь процесс образовательной и воспитательной деятельности.</w:t>
      </w:r>
    </w:p>
    <w:p w:rsidR="003039D4" w:rsidRPr="00A66775" w:rsidRDefault="003039D4" w:rsidP="003039D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Социальная: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lastRenderedPageBreak/>
        <w:t xml:space="preserve">         - созданы условия для формирования и развития свободной, социально-активной, ответственной и творческой личности, готовой к профессиональному самоопределению и самореализации на основе:</w:t>
      </w:r>
    </w:p>
    <w:p w:rsidR="003039D4" w:rsidRPr="00A66775" w:rsidRDefault="003039D4" w:rsidP="003039D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организации учебных объединений по интересам в соответствии с образовательными запросами обучающихся и их родителей;</w:t>
      </w:r>
    </w:p>
    <w:p w:rsidR="003039D4" w:rsidRPr="00A66775" w:rsidRDefault="003039D4" w:rsidP="003039D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создания условий для формирования социального опыта, развития лидерского и творческого потенциала детей и подростков; </w:t>
      </w:r>
    </w:p>
    <w:p w:rsidR="003039D4" w:rsidRPr="00A66775" w:rsidRDefault="003039D4" w:rsidP="003039D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комплектования учебных групп, в </w:t>
      </w:r>
      <w:proofErr w:type="spellStart"/>
      <w:r w:rsidRPr="00A66775">
        <w:rPr>
          <w:rFonts w:ascii="Times New Roman" w:hAnsi="Times New Roman"/>
          <w:sz w:val="24"/>
          <w:szCs w:val="24"/>
        </w:rPr>
        <w:t>т.ч</w:t>
      </w:r>
      <w:proofErr w:type="spellEnd"/>
      <w:r w:rsidRPr="00A66775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A66775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A66775">
        <w:rPr>
          <w:rFonts w:ascii="Times New Roman" w:hAnsi="Times New Roman"/>
          <w:sz w:val="24"/>
          <w:szCs w:val="24"/>
        </w:rPr>
        <w:t>, с учетом имеющихся профилей обучения, разработки и реализации индивидуальных планов и программ развития;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  - создана атмосфера уюта и психологически комфортной среды для детей и их родителей; 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 xml:space="preserve">         - развивалось взаимодействие и сотрудничество с семьями обучающихся, социально-просветительскими и оздоровительными учреждениями.</w:t>
      </w:r>
    </w:p>
    <w:p w:rsidR="003039D4" w:rsidRPr="00A66775" w:rsidRDefault="003039D4" w:rsidP="003039D4">
      <w:pPr>
        <w:tabs>
          <w:tab w:val="left" w:pos="7250"/>
        </w:tabs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Для достижения цели:</w:t>
      </w:r>
      <w:r w:rsidRPr="00A66775">
        <w:rPr>
          <w:rFonts w:ascii="Times New Roman" w:hAnsi="Times New Roman"/>
          <w:sz w:val="24"/>
          <w:szCs w:val="24"/>
        </w:rPr>
        <w:tab/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•</w:t>
      </w:r>
      <w:r w:rsidRPr="00A66775">
        <w:rPr>
          <w:rFonts w:ascii="Times New Roman" w:hAnsi="Times New Roman"/>
          <w:sz w:val="24"/>
          <w:szCs w:val="24"/>
        </w:rPr>
        <w:tab/>
        <w:t xml:space="preserve"> составлен учебный план; 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•</w:t>
      </w:r>
      <w:r w:rsidRPr="00A66775">
        <w:rPr>
          <w:rFonts w:ascii="Times New Roman" w:hAnsi="Times New Roman"/>
          <w:sz w:val="24"/>
          <w:szCs w:val="24"/>
        </w:rPr>
        <w:tab/>
        <w:t xml:space="preserve"> проводилась работа по обеспечению сохранности здоровья и здорового образа жизни обучающихся и педагогов;</w:t>
      </w:r>
    </w:p>
    <w:p w:rsidR="003039D4" w:rsidRPr="00A66775" w:rsidRDefault="003039D4" w:rsidP="003039D4">
      <w:pPr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</w:rPr>
        <w:t>•</w:t>
      </w:r>
      <w:r w:rsidRPr="00A66775">
        <w:rPr>
          <w:rFonts w:ascii="Times New Roman" w:hAnsi="Times New Roman"/>
          <w:sz w:val="24"/>
          <w:szCs w:val="24"/>
        </w:rPr>
        <w:tab/>
        <w:t xml:space="preserve"> проводилась работа по организации учебно-воспитательного процесса: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>- воспитание нового поколения людей – активных строителей собственной жизни;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66775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потребности обучающихся к постоянному саморазвитию;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66775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объективной самооценки у ребёнка, развитость уверенности в себе, в своих силах, самоопределение в конкретном направлении и виде деятельности;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A66775">
        <w:rPr>
          <w:rFonts w:ascii="Times New Roman" w:hAnsi="Times New Roman"/>
          <w:sz w:val="24"/>
          <w:szCs w:val="24"/>
          <w:lang w:eastAsia="ru-RU"/>
        </w:rPr>
        <w:t>включённость</w:t>
      </w:r>
      <w:proofErr w:type="spell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 обучающихся</w:t>
      </w:r>
      <w:proofErr w:type="gram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в процесс сохранения и развития культуры через участие в созидательной деятельности;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>- расширение образовательных возможностей образовательного учреждения;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- высокий уровень </w:t>
      </w:r>
      <w:proofErr w:type="gramStart"/>
      <w:r w:rsidRPr="00A66775">
        <w:rPr>
          <w:rFonts w:ascii="Times New Roman" w:hAnsi="Times New Roman"/>
          <w:sz w:val="24"/>
          <w:szCs w:val="24"/>
          <w:lang w:eastAsia="ru-RU"/>
        </w:rPr>
        <w:t>специальных достижений</w:t>
      </w:r>
      <w:proofErr w:type="gram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обучающихся в различных видах деятельности;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>- повышение престижа образовательного учреждения;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>- сплочённость всех участников образовательного процесса.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Содержание дополнительного образования в </w:t>
      </w:r>
      <w:r>
        <w:rPr>
          <w:rFonts w:ascii="Times New Roman" w:hAnsi="Times New Roman"/>
          <w:sz w:val="24"/>
          <w:szCs w:val="24"/>
          <w:lang w:eastAsia="ru-RU"/>
        </w:rPr>
        <w:t>МАУДОДДТ города Звенигород</w:t>
      </w:r>
      <w:r w:rsidRPr="00A66775">
        <w:rPr>
          <w:rFonts w:ascii="Times New Roman" w:hAnsi="Times New Roman"/>
          <w:sz w:val="24"/>
          <w:szCs w:val="24"/>
          <w:lang w:eastAsia="ru-RU"/>
        </w:rPr>
        <w:t xml:space="preserve"> определяется образовательной программой, разработанной и реализуемой самостоятельно на основе государственных образовательных стандартов.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 xml:space="preserve">Для </w:t>
      </w:r>
      <w:proofErr w:type="gramStart"/>
      <w:r w:rsidRPr="00A66775">
        <w:rPr>
          <w:rFonts w:ascii="Times New Roman" w:hAnsi="Times New Roman"/>
          <w:sz w:val="24"/>
          <w:szCs w:val="24"/>
          <w:lang w:eastAsia="ru-RU"/>
        </w:rPr>
        <w:t>реализации  решения</w:t>
      </w:r>
      <w:proofErr w:type="gram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 поставленных задач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занятий, развитие способностей и природных задатков обучающихся, повышение мотивации к обучению, а также </w:t>
      </w:r>
      <w:proofErr w:type="gramStart"/>
      <w:r w:rsidRPr="00A66775">
        <w:rPr>
          <w:rFonts w:ascii="Times New Roman" w:hAnsi="Times New Roman"/>
          <w:sz w:val="24"/>
          <w:szCs w:val="24"/>
          <w:lang w:eastAsia="ru-RU"/>
        </w:rPr>
        <w:t>ознакомление  педагогов</w:t>
      </w:r>
      <w:proofErr w:type="gramEnd"/>
      <w:r w:rsidRPr="00A66775">
        <w:rPr>
          <w:rFonts w:ascii="Times New Roman" w:hAnsi="Times New Roman"/>
          <w:sz w:val="24"/>
          <w:szCs w:val="24"/>
          <w:lang w:eastAsia="ru-RU"/>
        </w:rPr>
        <w:t xml:space="preserve"> с новой методической литературой и новейшими инновационными технологиями.</w:t>
      </w:r>
      <w:r w:rsidRPr="00A66775">
        <w:rPr>
          <w:rFonts w:ascii="Times New Roman" w:hAnsi="Times New Roman"/>
          <w:sz w:val="24"/>
          <w:szCs w:val="24"/>
        </w:rPr>
        <w:t xml:space="preserve"> </w:t>
      </w:r>
    </w:p>
    <w:p w:rsidR="003039D4" w:rsidRPr="00A66775" w:rsidRDefault="003039D4" w:rsidP="003039D4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66775">
        <w:rPr>
          <w:rFonts w:ascii="Times New Roman" w:hAnsi="Times New Roman"/>
          <w:sz w:val="24"/>
          <w:szCs w:val="24"/>
          <w:lang w:eastAsia="ru-RU"/>
        </w:rPr>
        <w:t>Ценность дополнительного образования детей в современном обществе состоит в том, что оно усиливает вариативную составляющую общего образования, способствует практическому приложению знаний, умений и навыков, полученных в условиях основного (общего) образования, стимулирует познавательную мотивацию обучающихся. 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3039D4" w:rsidRDefault="003039D4" w:rsidP="003039D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3B6" w:rsidRDefault="000B03B6"/>
    <w:p w:rsidR="008A5345" w:rsidRPr="000B03B6" w:rsidRDefault="000B03B6" w:rsidP="000B03B6">
      <w:bookmarkStart w:id="0" w:name="_GoBack"/>
      <w:r>
        <w:rPr>
          <w:rFonts w:ascii="Times New Roman" w:hAnsi="Times New Roman"/>
          <w:sz w:val="28"/>
          <w:szCs w:val="28"/>
        </w:rPr>
        <w:t>Ссылка на документ: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0B03B6">
        <w:rPr>
          <w:rFonts w:ascii="Times New Roman" w:hAnsi="Times New Roman"/>
          <w:sz w:val="28"/>
          <w:szCs w:val="28"/>
        </w:rPr>
        <w:instrText>https://disk.yandex.ru/i/L0HOZLfNgEEj7w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36D5">
        <w:rPr>
          <w:rStyle w:val="a3"/>
          <w:rFonts w:ascii="Times New Roman" w:hAnsi="Times New Roman"/>
          <w:sz w:val="28"/>
          <w:szCs w:val="28"/>
        </w:rPr>
        <w:t>https://disk.yandex.ru/i/L0HOZLfNgEEj7w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8A5345" w:rsidRPr="000B03B6" w:rsidSect="003039D4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7753"/>
    <w:multiLevelType w:val="hybridMultilevel"/>
    <w:tmpl w:val="DB42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1F7A"/>
    <w:multiLevelType w:val="hybridMultilevel"/>
    <w:tmpl w:val="AE9047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10735C"/>
    <w:multiLevelType w:val="hybridMultilevel"/>
    <w:tmpl w:val="D2488A9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331BDA"/>
    <w:multiLevelType w:val="hybridMultilevel"/>
    <w:tmpl w:val="DC64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5"/>
    <w:rsid w:val="000978E9"/>
    <w:rsid w:val="000B03B6"/>
    <w:rsid w:val="003039D4"/>
    <w:rsid w:val="008A5345"/>
    <w:rsid w:val="008C6375"/>
    <w:rsid w:val="00B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0CFC-92E0-4049-A2FD-2B02388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D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GASU</dc:creator>
  <cp:keywords/>
  <dc:description/>
  <cp:lastModifiedBy>Комп</cp:lastModifiedBy>
  <cp:revision>5</cp:revision>
  <cp:lastPrinted>2021-07-16T07:38:00Z</cp:lastPrinted>
  <dcterms:created xsi:type="dcterms:W3CDTF">2021-07-16T07:35:00Z</dcterms:created>
  <dcterms:modified xsi:type="dcterms:W3CDTF">2023-07-19T14:07:00Z</dcterms:modified>
</cp:coreProperties>
</file>